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150"/>
        <w:gridCol w:w="4950"/>
        <w:gridCol w:w="810"/>
        <w:gridCol w:w="1620"/>
        <w:gridCol w:w="269"/>
      </w:tblGrid>
      <w:tr w:rsidR="00BF6D8B" w:rsidRPr="00FB3BE1" w:rsidTr="00073A62">
        <w:trPr>
          <w:cantSplit/>
          <w:trHeight w:val="1784"/>
        </w:trPr>
        <w:tc>
          <w:tcPr>
            <w:tcW w:w="10799" w:type="dxa"/>
            <w:gridSpan w:val="5"/>
            <w:tcBorders>
              <w:top w:val="nil"/>
              <w:left w:val="nil"/>
              <w:bottom w:val="nil"/>
              <w:right w:val="nil"/>
            </w:tcBorders>
            <w:vAlign w:val="center"/>
          </w:tcPr>
          <w:p w:rsidR="00B338AE" w:rsidRDefault="008014FB" w:rsidP="00073A62">
            <w:pPr>
              <w:widowControl w:val="0"/>
              <w:spacing w:before="100" w:after="40"/>
              <w:jc w:val="center"/>
              <w:rPr>
                <w:rFonts w:ascii="Arial" w:hAnsi="Arial"/>
                <w:color w:val="009969"/>
                <w:sz w:val="36"/>
                <w:szCs w:val="36"/>
                <w:u w:val="single"/>
              </w:rPr>
            </w:pPr>
            <w:r w:rsidRPr="003865D2">
              <w:rPr>
                <w:rFonts w:ascii="Arial" w:hAnsi="Arial"/>
                <w:color w:val="009969"/>
                <w:sz w:val="36"/>
                <w:szCs w:val="36"/>
                <w:u w:val="single"/>
              </w:rPr>
              <w:t>ODO</w:t>
            </w:r>
            <w:r w:rsidR="004C528D" w:rsidRPr="003865D2">
              <w:rPr>
                <w:rFonts w:ascii="Arial" w:hAnsi="Arial"/>
                <w:color w:val="009969"/>
                <w:sz w:val="36"/>
                <w:szCs w:val="36"/>
                <w:u w:val="single"/>
              </w:rPr>
              <w:t>T</w:t>
            </w:r>
            <w:r w:rsidR="007F4F96" w:rsidRPr="003865D2">
              <w:rPr>
                <w:rFonts w:ascii="Arial" w:hAnsi="Arial"/>
                <w:color w:val="009969"/>
                <w:sz w:val="36"/>
                <w:szCs w:val="36"/>
                <w:u w:val="single"/>
              </w:rPr>
              <w:t xml:space="preserve"> </w:t>
            </w:r>
            <w:r w:rsidR="004A133B" w:rsidRPr="003865D2">
              <w:rPr>
                <w:rFonts w:ascii="Arial" w:hAnsi="Arial"/>
                <w:color w:val="009969"/>
                <w:sz w:val="36"/>
                <w:szCs w:val="36"/>
                <w:u w:val="single"/>
              </w:rPr>
              <w:t xml:space="preserve">TRAFFIC </w:t>
            </w:r>
            <w:r w:rsidR="004C528D" w:rsidRPr="003865D2">
              <w:rPr>
                <w:rFonts w:ascii="Arial" w:hAnsi="Arial"/>
                <w:color w:val="009969"/>
                <w:sz w:val="36"/>
                <w:szCs w:val="36"/>
                <w:u w:val="single"/>
              </w:rPr>
              <w:t>S</w:t>
            </w:r>
            <w:r w:rsidR="004A133B" w:rsidRPr="003865D2">
              <w:rPr>
                <w:rFonts w:ascii="Arial" w:hAnsi="Arial"/>
                <w:color w:val="009969"/>
                <w:sz w:val="36"/>
                <w:szCs w:val="36"/>
                <w:u w:val="single"/>
              </w:rPr>
              <w:t>IGNAL</w:t>
            </w:r>
          </w:p>
          <w:p w:rsidR="00E55A69" w:rsidRPr="00073A62" w:rsidRDefault="004C528D" w:rsidP="00073A62">
            <w:pPr>
              <w:widowControl w:val="0"/>
              <w:spacing w:before="100" w:after="40"/>
              <w:jc w:val="center"/>
              <w:rPr>
                <w:rFonts w:ascii="Arial" w:hAnsi="Arial"/>
                <w:color w:val="009969"/>
                <w:sz w:val="36"/>
                <w:szCs w:val="36"/>
                <w:u w:val="single"/>
              </w:rPr>
            </w:pPr>
            <w:r w:rsidRPr="003865D2">
              <w:rPr>
                <w:rFonts w:ascii="Arial" w:hAnsi="Arial"/>
                <w:color w:val="009969"/>
                <w:sz w:val="36"/>
                <w:szCs w:val="36"/>
                <w:u w:val="single"/>
              </w:rPr>
              <w:t>IN</w:t>
            </w:r>
            <w:r w:rsidR="00BF6D8B" w:rsidRPr="003865D2">
              <w:rPr>
                <w:rFonts w:ascii="Arial" w:hAnsi="Arial"/>
                <w:color w:val="009969"/>
                <w:sz w:val="36"/>
                <w:szCs w:val="36"/>
                <w:u w:val="single"/>
              </w:rPr>
              <w:t xml:space="preserve">SPECTION </w:t>
            </w:r>
            <w:r w:rsidRPr="003865D2">
              <w:rPr>
                <w:rFonts w:ascii="Arial" w:hAnsi="Arial"/>
                <w:color w:val="009969"/>
                <w:sz w:val="36"/>
                <w:szCs w:val="36"/>
                <w:u w:val="single"/>
              </w:rPr>
              <w:t>C</w:t>
            </w:r>
            <w:r w:rsidR="00BF6D8B" w:rsidRPr="003865D2">
              <w:rPr>
                <w:rFonts w:ascii="Arial" w:hAnsi="Arial"/>
                <w:color w:val="009969"/>
                <w:sz w:val="36"/>
                <w:szCs w:val="36"/>
                <w:u w:val="single"/>
              </w:rPr>
              <w:t>HECKLIST</w:t>
            </w:r>
          </w:p>
        </w:tc>
      </w:tr>
      <w:tr w:rsidR="00BF6D8B" w:rsidRPr="00FB3BE1" w:rsidTr="003A5D7D">
        <w:trPr>
          <w:cantSplit/>
        </w:trPr>
        <w:tc>
          <w:tcPr>
            <w:tcW w:w="3150" w:type="dxa"/>
            <w:tcBorders>
              <w:top w:val="nil"/>
              <w:left w:val="nil"/>
              <w:bottom w:val="nil"/>
              <w:right w:val="nil"/>
            </w:tcBorders>
          </w:tcPr>
          <w:p w:rsidR="00BF6D8B" w:rsidRPr="00FB3BE1" w:rsidRDefault="00BF6D8B" w:rsidP="00BF6D8B">
            <w:pPr>
              <w:widowControl w:val="0"/>
              <w:spacing w:before="100" w:after="40"/>
              <w:rPr>
                <w:rFonts w:ascii="Arial" w:hAnsi="Arial"/>
                <w:color w:val="000000"/>
                <w:sz w:val="22"/>
              </w:rPr>
            </w:pPr>
            <w:r w:rsidRPr="00FB3BE1">
              <w:rPr>
                <w:rFonts w:ascii="Arial" w:hAnsi="Arial"/>
                <w:color w:val="000000"/>
                <w:sz w:val="22"/>
              </w:rPr>
              <w:t>Project Number</w:t>
            </w:r>
            <w:r w:rsidR="008308FA">
              <w:rPr>
                <w:rFonts w:ascii="Arial" w:hAnsi="Arial"/>
                <w:color w:val="000000"/>
                <w:sz w:val="22"/>
              </w:rPr>
              <w:t>/PID</w:t>
            </w:r>
          </w:p>
        </w:tc>
        <w:tc>
          <w:tcPr>
            <w:tcW w:w="4950" w:type="dxa"/>
            <w:tcBorders>
              <w:top w:val="nil"/>
              <w:left w:val="nil"/>
              <w:bottom w:val="single" w:sz="4" w:space="0" w:color="auto"/>
              <w:right w:val="nil"/>
            </w:tcBorders>
          </w:tcPr>
          <w:p w:rsidR="00BF6D8B" w:rsidRPr="00FB3BE1" w:rsidRDefault="003A5D7D" w:rsidP="003A5D7D">
            <w:pPr>
              <w:widowControl w:val="0"/>
              <w:tabs>
                <w:tab w:val="left" w:pos="3011"/>
              </w:tabs>
              <w:spacing w:before="100" w:after="40"/>
              <w:rPr>
                <w:rFonts w:ascii="Arial" w:hAnsi="Arial"/>
                <w:color w:val="000000"/>
                <w:sz w:val="22"/>
              </w:rPr>
            </w:pPr>
            <w:r>
              <w:rPr>
                <w:rFonts w:ascii="Arial" w:hAnsi="Arial"/>
                <w:color w:val="000000"/>
                <w:sz w:val="22"/>
              </w:rPr>
              <w:tab/>
            </w:r>
          </w:p>
        </w:tc>
        <w:tc>
          <w:tcPr>
            <w:tcW w:w="810" w:type="dxa"/>
            <w:tcBorders>
              <w:top w:val="nil"/>
              <w:left w:val="nil"/>
              <w:bottom w:val="nil"/>
              <w:right w:val="nil"/>
            </w:tcBorders>
          </w:tcPr>
          <w:p w:rsidR="00BF6D8B" w:rsidRPr="00FB3BE1" w:rsidRDefault="00BF6D8B" w:rsidP="00BF6D8B">
            <w:pPr>
              <w:widowControl w:val="0"/>
              <w:spacing w:before="100" w:after="40"/>
              <w:jc w:val="right"/>
              <w:rPr>
                <w:rFonts w:ascii="Arial" w:hAnsi="Arial"/>
                <w:color w:val="000000"/>
                <w:sz w:val="22"/>
              </w:rPr>
            </w:pPr>
            <w:r w:rsidRPr="00FB3BE1">
              <w:rPr>
                <w:rFonts w:ascii="Arial" w:hAnsi="Arial"/>
                <w:color w:val="000000"/>
                <w:sz w:val="22"/>
              </w:rPr>
              <w:t>Date</w:t>
            </w:r>
          </w:p>
        </w:tc>
        <w:tc>
          <w:tcPr>
            <w:tcW w:w="1620" w:type="dxa"/>
            <w:tcBorders>
              <w:top w:val="nil"/>
              <w:left w:val="nil"/>
              <w:bottom w:val="single" w:sz="4" w:space="0" w:color="auto"/>
              <w:right w:val="nil"/>
            </w:tcBorders>
          </w:tcPr>
          <w:p w:rsidR="00BF6D8B" w:rsidRPr="00FB3BE1" w:rsidRDefault="00BF6D8B" w:rsidP="003A5D7D">
            <w:pPr>
              <w:widowControl w:val="0"/>
              <w:spacing w:before="100" w:after="40"/>
              <w:jc w:val="center"/>
              <w:rPr>
                <w:rFonts w:ascii="Arial" w:hAnsi="Arial"/>
                <w:color w:val="000000"/>
                <w:sz w:val="22"/>
              </w:rPr>
            </w:pPr>
          </w:p>
        </w:tc>
        <w:tc>
          <w:tcPr>
            <w:tcW w:w="269" w:type="dxa"/>
            <w:tcBorders>
              <w:top w:val="nil"/>
              <w:left w:val="nil"/>
              <w:bottom w:val="nil"/>
              <w:right w:val="nil"/>
            </w:tcBorders>
          </w:tcPr>
          <w:p w:rsidR="00BF6D8B" w:rsidRPr="00FB3BE1" w:rsidRDefault="00BF6D8B" w:rsidP="00BF6D8B">
            <w:pPr>
              <w:widowControl w:val="0"/>
              <w:spacing w:before="100" w:after="40"/>
              <w:rPr>
                <w:color w:val="000000"/>
              </w:rPr>
            </w:pPr>
          </w:p>
        </w:tc>
      </w:tr>
    </w:tbl>
    <w:p w:rsidR="00BF6D8B" w:rsidRPr="00FB3BE1" w:rsidRDefault="00BF6D8B" w:rsidP="00BF6D8B">
      <w:pPr>
        <w:widowControl w:val="0"/>
        <w:rPr>
          <w:vanish/>
          <w:color w:val="00000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150"/>
        <w:gridCol w:w="4950"/>
      </w:tblGrid>
      <w:tr w:rsidR="00BF6D8B" w:rsidRPr="00FB3BE1" w:rsidTr="003A5D7D">
        <w:trPr>
          <w:cantSplit/>
        </w:trPr>
        <w:tc>
          <w:tcPr>
            <w:tcW w:w="3150" w:type="dxa"/>
            <w:tcBorders>
              <w:top w:val="nil"/>
              <w:left w:val="nil"/>
              <w:bottom w:val="nil"/>
              <w:right w:val="nil"/>
            </w:tcBorders>
          </w:tcPr>
          <w:p w:rsidR="00BF6D8B" w:rsidRPr="00FB3BE1" w:rsidRDefault="00BF6D8B" w:rsidP="00BF6D8B">
            <w:pPr>
              <w:widowControl w:val="0"/>
              <w:spacing w:before="100" w:after="32"/>
              <w:rPr>
                <w:rFonts w:ascii="Arial" w:hAnsi="Arial"/>
                <w:color w:val="000000"/>
                <w:sz w:val="22"/>
              </w:rPr>
            </w:pPr>
            <w:r w:rsidRPr="00FB3BE1">
              <w:rPr>
                <w:rFonts w:ascii="Arial" w:hAnsi="Arial"/>
                <w:color w:val="000000"/>
                <w:sz w:val="22"/>
              </w:rPr>
              <w:t>Project Engineer / Supervisor</w:t>
            </w:r>
          </w:p>
        </w:tc>
        <w:tc>
          <w:tcPr>
            <w:tcW w:w="4950" w:type="dxa"/>
            <w:tcBorders>
              <w:top w:val="nil"/>
              <w:left w:val="nil"/>
              <w:bottom w:val="single" w:sz="4" w:space="0" w:color="auto"/>
              <w:right w:val="nil"/>
            </w:tcBorders>
          </w:tcPr>
          <w:p w:rsidR="00BF6D8B" w:rsidRPr="00FB3BE1" w:rsidRDefault="00BF6D8B" w:rsidP="003A5D7D">
            <w:pPr>
              <w:widowControl w:val="0"/>
              <w:spacing w:before="100" w:after="32"/>
              <w:ind w:firstLine="720"/>
              <w:rPr>
                <w:rFonts w:ascii="Arial" w:hAnsi="Arial"/>
                <w:color w:val="000000"/>
                <w:sz w:val="22"/>
              </w:rPr>
            </w:pPr>
          </w:p>
        </w:tc>
      </w:tr>
    </w:tbl>
    <w:p w:rsidR="00BF6D8B" w:rsidRPr="00FB3BE1" w:rsidRDefault="00BF6D8B" w:rsidP="00BF6D8B">
      <w:pPr>
        <w:widowControl w:val="0"/>
        <w:rPr>
          <w:vanish/>
          <w:color w:val="00000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55"/>
        <w:gridCol w:w="3073"/>
        <w:gridCol w:w="3073"/>
      </w:tblGrid>
      <w:tr w:rsidR="00384C9F" w:rsidRPr="00FB3BE1" w:rsidTr="003A5D7D">
        <w:trPr>
          <w:cantSplit/>
          <w:trHeight w:val="278"/>
        </w:trPr>
        <w:tc>
          <w:tcPr>
            <w:tcW w:w="1955" w:type="dxa"/>
            <w:tcBorders>
              <w:top w:val="nil"/>
              <w:left w:val="nil"/>
              <w:bottom w:val="nil"/>
              <w:right w:val="nil"/>
            </w:tcBorders>
          </w:tcPr>
          <w:p w:rsidR="00384C9F" w:rsidRPr="00FB3BE1" w:rsidRDefault="00384C9F" w:rsidP="001040CF">
            <w:pPr>
              <w:widowControl w:val="0"/>
              <w:spacing w:before="100" w:after="32"/>
              <w:rPr>
                <w:rFonts w:ascii="Arial" w:hAnsi="Arial"/>
                <w:color w:val="000000"/>
                <w:sz w:val="22"/>
              </w:rPr>
            </w:pPr>
            <w:r>
              <w:rPr>
                <w:rFonts w:ascii="Arial" w:hAnsi="Arial"/>
                <w:color w:val="000000"/>
                <w:sz w:val="22"/>
              </w:rPr>
              <w:t>Signal Contractor</w:t>
            </w:r>
          </w:p>
        </w:tc>
        <w:tc>
          <w:tcPr>
            <w:tcW w:w="3073" w:type="dxa"/>
            <w:tcBorders>
              <w:top w:val="nil"/>
              <w:left w:val="nil"/>
              <w:bottom w:val="single" w:sz="4" w:space="0" w:color="auto"/>
              <w:right w:val="nil"/>
            </w:tcBorders>
          </w:tcPr>
          <w:p w:rsidR="00384C9F" w:rsidRPr="00FB3BE1" w:rsidRDefault="00384C9F" w:rsidP="001040CF">
            <w:pPr>
              <w:widowControl w:val="0"/>
              <w:spacing w:before="100" w:after="32"/>
              <w:rPr>
                <w:rFonts w:ascii="Arial" w:hAnsi="Arial"/>
                <w:color w:val="000000"/>
                <w:sz w:val="22"/>
              </w:rPr>
            </w:pPr>
          </w:p>
        </w:tc>
        <w:tc>
          <w:tcPr>
            <w:tcW w:w="3073" w:type="dxa"/>
            <w:tcBorders>
              <w:top w:val="nil"/>
              <w:left w:val="nil"/>
              <w:bottom w:val="single" w:sz="4" w:space="0" w:color="auto"/>
              <w:right w:val="nil"/>
            </w:tcBorders>
          </w:tcPr>
          <w:p w:rsidR="00384C9F" w:rsidRPr="00FB3BE1" w:rsidRDefault="00384C9F" w:rsidP="001040CF">
            <w:pPr>
              <w:widowControl w:val="0"/>
              <w:spacing w:before="100" w:after="32"/>
              <w:rPr>
                <w:rFonts w:ascii="Arial" w:hAnsi="Arial"/>
                <w:color w:val="000000"/>
                <w:sz w:val="22"/>
              </w:rPr>
            </w:pPr>
          </w:p>
        </w:tc>
      </w:tr>
      <w:tr w:rsidR="00384C9F" w:rsidRPr="00FB3BE1" w:rsidTr="003A5D7D">
        <w:trPr>
          <w:cantSplit/>
          <w:trHeight w:val="291"/>
        </w:trPr>
        <w:tc>
          <w:tcPr>
            <w:tcW w:w="1955" w:type="dxa"/>
            <w:tcBorders>
              <w:top w:val="nil"/>
              <w:left w:val="nil"/>
              <w:bottom w:val="nil"/>
              <w:right w:val="nil"/>
            </w:tcBorders>
          </w:tcPr>
          <w:p w:rsidR="00384C9F" w:rsidRPr="00FB3BE1" w:rsidRDefault="00384C9F" w:rsidP="00BF6D8B">
            <w:pPr>
              <w:widowControl w:val="0"/>
              <w:spacing w:before="100" w:after="32"/>
              <w:rPr>
                <w:rFonts w:ascii="Arial" w:hAnsi="Arial"/>
                <w:color w:val="000000"/>
                <w:sz w:val="22"/>
              </w:rPr>
            </w:pPr>
            <w:r>
              <w:rPr>
                <w:rFonts w:ascii="Arial" w:hAnsi="Arial"/>
                <w:color w:val="000000"/>
                <w:sz w:val="22"/>
              </w:rPr>
              <w:t>Final Inspector</w:t>
            </w:r>
          </w:p>
        </w:tc>
        <w:tc>
          <w:tcPr>
            <w:tcW w:w="3073" w:type="dxa"/>
            <w:tcBorders>
              <w:top w:val="single" w:sz="4" w:space="0" w:color="auto"/>
              <w:left w:val="nil"/>
              <w:bottom w:val="single" w:sz="4" w:space="0" w:color="auto"/>
              <w:right w:val="nil"/>
            </w:tcBorders>
          </w:tcPr>
          <w:p w:rsidR="00384C9F" w:rsidRPr="00FB3BE1" w:rsidRDefault="00384C9F" w:rsidP="00BF6D8B">
            <w:pPr>
              <w:widowControl w:val="0"/>
              <w:spacing w:before="100" w:after="32"/>
              <w:rPr>
                <w:rFonts w:ascii="Arial" w:hAnsi="Arial"/>
                <w:color w:val="000000"/>
                <w:sz w:val="22"/>
              </w:rPr>
            </w:pPr>
          </w:p>
        </w:tc>
        <w:tc>
          <w:tcPr>
            <w:tcW w:w="3073" w:type="dxa"/>
            <w:tcBorders>
              <w:top w:val="single" w:sz="4" w:space="0" w:color="auto"/>
              <w:left w:val="nil"/>
              <w:bottom w:val="single" w:sz="4" w:space="0" w:color="auto"/>
              <w:right w:val="nil"/>
            </w:tcBorders>
          </w:tcPr>
          <w:p w:rsidR="00384C9F" w:rsidRPr="00FB3BE1" w:rsidRDefault="00384C9F" w:rsidP="00BF6D8B">
            <w:pPr>
              <w:widowControl w:val="0"/>
              <w:spacing w:before="100" w:after="32"/>
              <w:rPr>
                <w:rFonts w:ascii="Arial" w:hAnsi="Arial"/>
                <w:color w:val="000000"/>
                <w:sz w:val="22"/>
              </w:rPr>
            </w:pPr>
          </w:p>
        </w:tc>
      </w:tr>
    </w:tbl>
    <w:p w:rsidR="00BF6D8B" w:rsidRPr="00FB3BE1" w:rsidRDefault="00BF6D8B" w:rsidP="00BF6D8B">
      <w:pPr>
        <w:widowControl w:val="0"/>
        <w:rPr>
          <w:vanish/>
          <w:color w:val="00000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967"/>
        <w:gridCol w:w="3092"/>
        <w:gridCol w:w="3092"/>
      </w:tblGrid>
      <w:tr w:rsidR="008014FB" w:rsidRPr="00FB3BE1" w:rsidTr="003A5D7D">
        <w:trPr>
          <w:cantSplit/>
          <w:trHeight w:val="159"/>
        </w:trPr>
        <w:tc>
          <w:tcPr>
            <w:tcW w:w="1967" w:type="dxa"/>
            <w:tcBorders>
              <w:top w:val="nil"/>
              <w:left w:val="nil"/>
              <w:bottom w:val="nil"/>
              <w:right w:val="nil"/>
            </w:tcBorders>
          </w:tcPr>
          <w:p w:rsidR="008014FB" w:rsidRPr="00FB3BE1" w:rsidRDefault="008014FB" w:rsidP="008014FB">
            <w:pPr>
              <w:widowControl w:val="0"/>
              <w:spacing w:before="100" w:after="32"/>
              <w:rPr>
                <w:rFonts w:ascii="Arial" w:hAnsi="Arial"/>
                <w:color w:val="000000"/>
                <w:sz w:val="22"/>
              </w:rPr>
            </w:pPr>
            <w:r w:rsidRPr="00FB3BE1">
              <w:rPr>
                <w:rFonts w:ascii="Arial" w:hAnsi="Arial"/>
                <w:color w:val="000000"/>
                <w:sz w:val="22"/>
              </w:rPr>
              <w:t>Intersection</w:t>
            </w:r>
            <w:r>
              <w:rPr>
                <w:rFonts w:ascii="Arial" w:hAnsi="Arial"/>
                <w:color w:val="000000"/>
                <w:sz w:val="22"/>
              </w:rPr>
              <w:t xml:space="preserve"> </w:t>
            </w:r>
          </w:p>
        </w:tc>
        <w:tc>
          <w:tcPr>
            <w:tcW w:w="3092" w:type="dxa"/>
            <w:tcBorders>
              <w:top w:val="nil"/>
              <w:left w:val="nil"/>
              <w:bottom w:val="single" w:sz="4" w:space="0" w:color="auto"/>
              <w:right w:val="nil"/>
            </w:tcBorders>
          </w:tcPr>
          <w:p w:rsidR="008014FB" w:rsidRPr="00FB3BE1" w:rsidRDefault="008014FB" w:rsidP="00BF6D8B">
            <w:pPr>
              <w:widowControl w:val="0"/>
              <w:spacing w:before="100" w:after="32"/>
              <w:rPr>
                <w:rFonts w:ascii="Arial" w:hAnsi="Arial"/>
                <w:color w:val="000000"/>
                <w:sz w:val="22"/>
              </w:rPr>
            </w:pPr>
          </w:p>
        </w:tc>
        <w:tc>
          <w:tcPr>
            <w:tcW w:w="3092" w:type="dxa"/>
            <w:tcBorders>
              <w:top w:val="nil"/>
              <w:left w:val="nil"/>
              <w:bottom w:val="single" w:sz="4" w:space="0" w:color="auto"/>
              <w:right w:val="nil"/>
            </w:tcBorders>
          </w:tcPr>
          <w:p w:rsidR="008014FB" w:rsidRPr="00FB3BE1" w:rsidRDefault="008014FB" w:rsidP="00BF6D8B">
            <w:pPr>
              <w:widowControl w:val="0"/>
              <w:spacing w:before="100" w:after="32"/>
              <w:rPr>
                <w:rFonts w:ascii="Arial" w:hAnsi="Arial"/>
                <w:color w:val="000000"/>
                <w:sz w:val="22"/>
              </w:rPr>
            </w:pPr>
          </w:p>
        </w:tc>
      </w:tr>
    </w:tbl>
    <w:p w:rsidR="00BF6D8B" w:rsidRPr="00FB3BE1" w:rsidRDefault="00BF6D8B" w:rsidP="00BF6D8B">
      <w:pPr>
        <w:widowControl w:val="0"/>
        <w:rPr>
          <w:rFonts w:ascii="Arial" w:hAnsi="Arial"/>
          <w:i/>
          <w:vanish/>
          <w:color w:val="000000"/>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446"/>
        <w:gridCol w:w="450"/>
        <w:gridCol w:w="450"/>
        <w:gridCol w:w="23"/>
        <w:gridCol w:w="9431"/>
      </w:tblGrid>
      <w:tr w:rsidR="000F2F23" w:rsidRPr="00FB3BE1" w:rsidTr="005B4768">
        <w:trPr>
          <w:cantSplit/>
        </w:trPr>
        <w:tc>
          <w:tcPr>
            <w:tcW w:w="10800" w:type="dxa"/>
            <w:gridSpan w:val="5"/>
            <w:tcBorders>
              <w:top w:val="nil"/>
              <w:left w:val="nil"/>
              <w:right w:val="nil"/>
            </w:tcBorders>
          </w:tcPr>
          <w:p w:rsidR="007E2B19" w:rsidRDefault="007E2B19" w:rsidP="002E5684">
            <w:pPr>
              <w:widowControl w:val="0"/>
              <w:spacing w:before="100" w:after="48"/>
              <w:rPr>
                <w:rFonts w:ascii="Arial" w:hAnsi="Arial"/>
                <w:i/>
                <w:color w:val="000000"/>
                <w:sz w:val="20"/>
              </w:rPr>
            </w:pPr>
          </w:p>
          <w:p w:rsidR="000F2F23" w:rsidRDefault="00A901CC" w:rsidP="00384C9F">
            <w:pPr>
              <w:widowControl w:val="0"/>
              <w:spacing w:before="85" w:after="45"/>
              <w:rPr>
                <w:rFonts w:ascii="Arial" w:hAnsi="Arial"/>
                <w:sz w:val="22"/>
                <w:szCs w:val="22"/>
              </w:rPr>
            </w:pPr>
            <w:r>
              <w:rPr>
                <w:rFonts w:ascii="Arial" w:hAnsi="Arial"/>
                <w:sz w:val="22"/>
                <w:szCs w:val="22"/>
              </w:rPr>
              <w:t>Note: Checklist based on 201</w:t>
            </w:r>
            <w:r w:rsidR="00C6305A">
              <w:rPr>
                <w:rFonts w:ascii="Arial" w:hAnsi="Arial"/>
                <w:sz w:val="22"/>
                <w:szCs w:val="22"/>
              </w:rPr>
              <w:t>9</w:t>
            </w:r>
            <w:r w:rsidR="000F2F23" w:rsidRPr="00384C9F">
              <w:rPr>
                <w:rFonts w:ascii="Arial" w:hAnsi="Arial"/>
                <w:sz w:val="22"/>
                <w:szCs w:val="22"/>
              </w:rPr>
              <w:t xml:space="preserve"> Construction </w:t>
            </w:r>
            <w:r w:rsidR="004C072A">
              <w:rPr>
                <w:rFonts w:ascii="Arial" w:hAnsi="Arial"/>
                <w:sz w:val="22"/>
                <w:szCs w:val="22"/>
              </w:rPr>
              <w:t xml:space="preserve">&amp; </w:t>
            </w:r>
            <w:r w:rsidR="000F2F23" w:rsidRPr="00384C9F">
              <w:rPr>
                <w:rFonts w:ascii="Arial" w:hAnsi="Arial"/>
                <w:sz w:val="22"/>
                <w:szCs w:val="22"/>
              </w:rPr>
              <w:t>Material</w:t>
            </w:r>
            <w:r w:rsidR="004C072A">
              <w:rPr>
                <w:rFonts w:ascii="Arial" w:hAnsi="Arial"/>
                <w:sz w:val="22"/>
                <w:szCs w:val="22"/>
              </w:rPr>
              <w:t xml:space="preserve"> </w:t>
            </w:r>
            <w:r w:rsidR="000F2F23" w:rsidRPr="00384C9F">
              <w:rPr>
                <w:rFonts w:ascii="Arial" w:hAnsi="Arial"/>
                <w:sz w:val="22"/>
                <w:szCs w:val="22"/>
              </w:rPr>
              <w:t>Specifications</w:t>
            </w:r>
          </w:p>
          <w:p w:rsidR="008014FB" w:rsidRDefault="008014FB" w:rsidP="00384C9F">
            <w:pPr>
              <w:widowControl w:val="0"/>
              <w:spacing w:before="85" w:after="45"/>
              <w:rPr>
                <w:rFonts w:ascii="Arial" w:hAnsi="Arial"/>
                <w:i/>
                <w:color w:val="000000"/>
                <w:sz w:val="20"/>
              </w:rPr>
            </w:pPr>
          </w:p>
          <w:p w:rsidR="000F2F23" w:rsidRDefault="008014FB" w:rsidP="002E5684">
            <w:pPr>
              <w:widowControl w:val="0"/>
              <w:spacing w:before="100" w:after="48"/>
              <w:rPr>
                <w:rFonts w:ascii="Arial" w:hAnsi="Arial"/>
                <w:i/>
                <w:color w:val="000000"/>
                <w:sz w:val="20"/>
              </w:rPr>
            </w:pPr>
            <w:r>
              <w:rPr>
                <w:rFonts w:ascii="Arial" w:hAnsi="Arial"/>
                <w:sz w:val="22"/>
                <w:szCs w:val="22"/>
              </w:rPr>
              <w:t>OSIS</w:t>
            </w:r>
            <w:r w:rsidRPr="008C4F3A">
              <w:rPr>
                <w:rFonts w:ascii="Arial" w:hAnsi="Arial"/>
                <w:sz w:val="22"/>
                <w:szCs w:val="22"/>
              </w:rPr>
              <w:t xml:space="preserve"> No</w:t>
            </w:r>
            <w:r>
              <w:rPr>
                <w:rFonts w:ascii="Arial" w:hAnsi="Arial"/>
                <w:sz w:val="16"/>
              </w:rPr>
              <w:t xml:space="preserve">:   _________________          </w:t>
            </w:r>
            <w:r w:rsidRPr="008C4F3A">
              <w:rPr>
                <w:rFonts w:ascii="Arial" w:hAnsi="Arial"/>
                <w:sz w:val="16"/>
                <w:u w:val="single"/>
              </w:rPr>
              <w:t xml:space="preserve">                                                                     </w:t>
            </w:r>
            <w:r>
              <w:rPr>
                <w:rFonts w:ascii="Arial" w:hAnsi="Arial"/>
                <w:sz w:val="16"/>
              </w:rPr>
              <w:t xml:space="preserve">  </w:t>
            </w:r>
            <w:r w:rsidRPr="00255875">
              <w:rPr>
                <w:rFonts w:ascii="Arial" w:hAnsi="Arial"/>
                <w:sz w:val="16"/>
                <w:u w:val="single"/>
              </w:rPr>
              <w:t xml:space="preserve"> </w:t>
            </w:r>
          </w:p>
          <w:p w:rsidR="000F2F23" w:rsidRPr="003A5D7D" w:rsidRDefault="000F2F23" w:rsidP="002A457F">
            <w:pPr>
              <w:widowControl w:val="0"/>
              <w:spacing w:before="85" w:after="45"/>
              <w:rPr>
                <w:rFonts w:ascii="Arial" w:hAnsi="Arial"/>
                <w:sz w:val="16"/>
                <w:u w:val="single"/>
              </w:rPr>
            </w:pPr>
            <w:r w:rsidRPr="008C4F3A">
              <w:rPr>
                <w:rFonts w:ascii="Arial" w:hAnsi="Arial"/>
                <w:sz w:val="22"/>
                <w:szCs w:val="22"/>
              </w:rPr>
              <w:t>Controller/Make/Model No</w:t>
            </w:r>
            <w:r w:rsidRPr="003A5D7D">
              <w:rPr>
                <w:rFonts w:ascii="Arial" w:hAnsi="Arial"/>
                <w:sz w:val="16"/>
              </w:rPr>
              <w:t xml:space="preserve">:             </w:t>
            </w:r>
            <w:r w:rsidRPr="003A5D7D">
              <w:rPr>
                <w:rFonts w:ascii="Arial" w:hAnsi="Arial"/>
                <w:sz w:val="16"/>
                <w:u w:val="single"/>
              </w:rPr>
              <w:t xml:space="preserve">                                                                     </w:t>
            </w:r>
            <w:r w:rsidR="008014FB" w:rsidRPr="003A5D7D">
              <w:rPr>
                <w:rFonts w:ascii="Arial" w:hAnsi="Arial"/>
                <w:sz w:val="16"/>
              </w:rPr>
              <w:t xml:space="preserve">  </w:t>
            </w:r>
            <w:r w:rsidRPr="003A5D7D">
              <w:rPr>
                <w:rFonts w:ascii="Arial" w:hAnsi="Arial"/>
                <w:sz w:val="16"/>
              </w:rPr>
              <w:t xml:space="preserve">S/N:  </w:t>
            </w:r>
            <w:r w:rsidRPr="003A5D7D">
              <w:rPr>
                <w:rFonts w:ascii="Arial" w:hAnsi="Arial"/>
                <w:sz w:val="16"/>
                <w:u w:val="single"/>
              </w:rPr>
              <w:t xml:space="preserve">                                                                   </w:t>
            </w:r>
            <w:proofErr w:type="gramStart"/>
            <w:r w:rsidRPr="003A5D7D">
              <w:rPr>
                <w:rFonts w:ascii="Arial" w:hAnsi="Arial"/>
                <w:sz w:val="16"/>
                <w:u w:val="single"/>
              </w:rPr>
              <w:t xml:space="preserve">  </w:t>
            </w:r>
            <w:r w:rsidRPr="003A5D7D">
              <w:rPr>
                <w:rFonts w:ascii="Arial" w:hAnsi="Arial"/>
                <w:color w:val="FFFFFF"/>
                <w:sz w:val="16"/>
                <w:u w:val="single"/>
              </w:rPr>
              <w:t>.</w:t>
            </w:r>
            <w:proofErr w:type="gramEnd"/>
            <w:r w:rsidRPr="003A5D7D">
              <w:rPr>
                <w:rFonts w:ascii="Arial" w:hAnsi="Arial"/>
                <w:sz w:val="16"/>
              </w:rPr>
              <w:t xml:space="preserve">  </w:t>
            </w:r>
            <w:r w:rsidRPr="003A5D7D">
              <w:rPr>
                <w:rFonts w:ascii="Arial" w:hAnsi="Arial"/>
                <w:sz w:val="16"/>
                <w:u w:val="single"/>
              </w:rPr>
              <w:t xml:space="preserve">                                                                     </w:t>
            </w:r>
          </w:p>
          <w:p w:rsidR="000F2F23" w:rsidRPr="003A5D7D" w:rsidRDefault="000F2F23" w:rsidP="002A457F">
            <w:pPr>
              <w:widowControl w:val="0"/>
              <w:spacing w:before="85" w:after="45"/>
              <w:rPr>
                <w:rFonts w:ascii="Arial" w:hAnsi="Arial"/>
                <w:color w:val="FFFFFF"/>
                <w:sz w:val="16"/>
                <w:u w:val="single"/>
              </w:rPr>
            </w:pPr>
            <w:r w:rsidRPr="003A5D7D">
              <w:rPr>
                <w:rFonts w:ascii="Arial" w:hAnsi="Arial"/>
                <w:sz w:val="22"/>
                <w:szCs w:val="22"/>
              </w:rPr>
              <w:t xml:space="preserve">MMU:                                          </w:t>
            </w:r>
            <w:r w:rsidRPr="003A5D7D">
              <w:rPr>
                <w:rFonts w:ascii="Arial" w:hAnsi="Arial"/>
                <w:sz w:val="22"/>
                <w:szCs w:val="22"/>
                <w:u w:val="single"/>
              </w:rPr>
              <w:t xml:space="preserve">                                                   </w:t>
            </w:r>
            <w:r w:rsidR="008014FB" w:rsidRPr="003A5D7D">
              <w:rPr>
                <w:rFonts w:ascii="Arial" w:hAnsi="Arial"/>
                <w:sz w:val="22"/>
                <w:szCs w:val="22"/>
              </w:rPr>
              <w:t xml:space="preserve"> </w:t>
            </w:r>
            <w:r w:rsidRPr="003A5D7D">
              <w:rPr>
                <w:rFonts w:ascii="Arial" w:hAnsi="Arial"/>
                <w:sz w:val="16"/>
              </w:rPr>
              <w:t xml:space="preserve">S/N:  </w:t>
            </w:r>
            <w:r w:rsidRPr="003A5D7D">
              <w:rPr>
                <w:rFonts w:ascii="Arial" w:hAnsi="Arial"/>
                <w:sz w:val="16"/>
                <w:u w:val="single"/>
              </w:rPr>
              <w:t xml:space="preserve">                                                                   </w:t>
            </w:r>
            <w:proofErr w:type="gramStart"/>
            <w:r w:rsidRPr="003A5D7D">
              <w:rPr>
                <w:rFonts w:ascii="Arial" w:hAnsi="Arial"/>
                <w:sz w:val="16"/>
                <w:u w:val="single"/>
              </w:rPr>
              <w:t xml:space="preserve">  </w:t>
            </w:r>
            <w:r w:rsidRPr="003A5D7D">
              <w:rPr>
                <w:rFonts w:ascii="Arial" w:hAnsi="Arial"/>
                <w:color w:val="FFFFFF"/>
                <w:sz w:val="16"/>
                <w:u w:val="single"/>
              </w:rPr>
              <w:t>.</w:t>
            </w:r>
            <w:proofErr w:type="gramEnd"/>
          </w:p>
          <w:p w:rsidR="000F2F23" w:rsidRDefault="000F2F23" w:rsidP="006532F0">
            <w:pPr>
              <w:widowControl w:val="0"/>
              <w:spacing w:before="85" w:after="45"/>
              <w:rPr>
                <w:rFonts w:ascii="Arial" w:hAnsi="Arial"/>
                <w:color w:val="FFFFFF"/>
                <w:sz w:val="16"/>
                <w:u w:val="single"/>
              </w:rPr>
            </w:pPr>
            <w:r w:rsidRPr="003A5D7D">
              <w:rPr>
                <w:rFonts w:ascii="Arial" w:hAnsi="Arial"/>
                <w:sz w:val="22"/>
                <w:szCs w:val="22"/>
              </w:rPr>
              <w:t xml:space="preserve">Cabinet Type:                             </w:t>
            </w:r>
            <w:r w:rsidRPr="003A5D7D">
              <w:rPr>
                <w:rFonts w:ascii="Arial" w:hAnsi="Arial"/>
                <w:sz w:val="22"/>
                <w:szCs w:val="22"/>
                <w:u w:val="single"/>
              </w:rPr>
              <w:t xml:space="preserve">                                                   </w:t>
            </w:r>
            <w:r w:rsidR="008014FB" w:rsidRPr="003A5D7D">
              <w:rPr>
                <w:rFonts w:ascii="Arial" w:hAnsi="Arial"/>
                <w:sz w:val="22"/>
                <w:szCs w:val="22"/>
              </w:rPr>
              <w:t xml:space="preserve"> </w:t>
            </w:r>
            <w:r w:rsidRPr="003A5D7D">
              <w:rPr>
                <w:rFonts w:ascii="Arial" w:hAnsi="Arial"/>
                <w:sz w:val="16"/>
              </w:rPr>
              <w:t xml:space="preserve">S/N:  </w:t>
            </w:r>
            <w:r w:rsidRPr="003A5D7D">
              <w:rPr>
                <w:rFonts w:ascii="Arial" w:hAnsi="Arial"/>
                <w:sz w:val="16"/>
                <w:u w:val="single"/>
              </w:rPr>
              <w:t xml:space="preserve">                                                                     </w:t>
            </w:r>
            <w:r>
              <w:rPr>
                <w:rFonts w:ascii="Arial" w:hAnsi="Arial"/>
                <w:color w:val="FFFFFF"/>
                <w:sz w:val="16"/>
                <w:u w:val="single"/>
              </w:rPr>
              <w:t>S</w:t>
            </w:r>
          </w:p>
          <w:p w:rsidR="000F2F23" w:rsidRPr="00E654DD" w:rsidRDefault="000F2F23" w:rsidP="002E5684">
            <w:pPr>
              <w:widowControl w:val="0"/>
              <w:spacing w:before="100" w:after="48"/>
              <w:rPr>
                <w:rFonts w:ascii="Arial" w:hAnsi="Arial"/>
                <w:color w:val="000000"/>
                <w:sz w:val="20"/>
              </w:rPr>
            </w:pPr>
          </w:p>
        </w:tc>
      </w:tr>
      <w:tr w:rsidR="000F2F23" w:rsidRPr="00FB3BE1" w:rsidTr="004C072A">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Height w:hRule="exact" w:val="845"/>
        </w:trPr>
        <w:tc>
          <w:tcPr>
            <w:tcW w:w="446" w:type="dxa"/>
            <w:tcBorders>
              <w:top w:val="single" w:sz="4" w:space="0" w:color="auto"/>
              <w:left w:val="single" w:sz="4" w:space="0" w:color="auto"/>
              <w:bottom w:val="single" w:sz="4" w:space="0" w:color="auto"/>
              <w:right w:val="single" w:sz="4" w:space="0" w:color="auto"/>
            </w:tcBorders>
            <w:textDirection w:val="tbRl"/>
            <w:vAlign w:val="center"/>
          </w:tcPr>
          <w:p w:rsidR="000F2F23" w:rsidRPr="00FB3BE1" w:rsidRDefault="000F2F23" w:rsidP="00950141">
            <w:pPr>
              <w:widowControl w:val="0"/>
              <w:spacing w:before="85" w:after="45"/>
              <w:rPr>
                <w:rFonts w:ascii="Arial" w:hAnsi="Arial"/>
                <w:color w:val="000000"/>
                <w:sz w:val="16"/>
              </w:rPr>
            </w:pPr>
            <w:r>
              <w:rPr>
                <w:rFonts w:ascii="Arial" w:hAnsi="Arial"/>
                <w:sz w:val="16"/>
              </w:rPr>
              <w:t xml:space="preserve"> </w:t>
            </w:r>
            <w:r w:rsidRPr="00FB3BE1">
              <w:rPr>
                <w:rFonts w:ascii="Arial" w:hAnsi="Arial"/>
                <w:sz w:val="16"/>
              </w:rPr>
              <w:t>Meets</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0F2F23" w:rsidRPr="00FB3BE1" w:rsidRDefault="000F2F23" w:rsidP="00950141">
            <w:pPr>
              <w:widowControl w:val="0"/>
              <w:spacing w:before="85" w:after="45"/>
              <w:rPr>
                <w:rFonts w:ascii="Arial" w:hAnsi="Arial"/>
                <w:color w:val="000000"/>
                <w:sz w:val="16"/>
              </w:rPr>
            </w:pPr>
            <w:r w:rsidRPr="00FB3BE1">
              <w:rPr>
                <w:rFonts w:ascii="Arial" w:hAnsi="Arial"/>
                <w:sz w:val="16"/>
              </w:rPr>
              <w:t xml:space="preserve"> Deficient</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0F2F23" w:rsidRPr="00FB3BE1" w:rsidRDefault="000F2F23" w:rsidP="00950141">
            <w:pPr>
              <w:widowControl w:val="0"/>
              <w:spacing w:before="85" w:after="45"/>
              <w:rPr>
                <w:rFonts w:ascii="Arial" w:hAnsi="Arial"/>
                <w:color w:val="000000"/>
                <w:sz w:val="16"/>
              </w:rPr>
            </w:pPr>
            <w:r w:rsidRPr="00FB3BE1">
              <w:rPr>
                <w:rFonts w:ascii="Arial" w:hAnsi="Arial"/>
                <w:sz w:val="16"/>
              </w:rPr>
              <w:t xml:space="preserve"> N/A</w:t>
            </w:r>
          </w:p>
        </w:tc>
        <w:tc>
          <w:tcPr>
            <w:tcW w:w="9454" w:type="dxa"/>
            <w:gridSpan w:val="2"/>
            <w:tcBorders>
              <w:top w:val="single" w:sz="4" w:space="0" w:color="auto"/>
              <w:left w:val="single" w:sz="4" w:space="0" w:color="auto"/>
              <w:bottom w:val="single" w:sz="4" w:space="0" w:color="auto"/>
              <w:right w:val="single" w:sz="4" w:space="0" w:color="auto"/>
            </w:tcBorders>
          </w:tcPr>
          <w:p w:rsidR="000F2F23" w:rsidRPr="003865D2" w:rsidRDefault="000F2F23" w:rsidP="006B05AE">
            <w:pPr>
              <w:widowControl w:val="0"/>
              <w:spacing w:before="100" w:after="48"/>
              <w:rPr>
                <w:rFonts w:ascii="Arial" w:hAnsi="Arial"/>
                <w:b/>
                <w:color w:val="009969"/>
                <w:sz w:val="28"/>
              </w:rPr>
            </w:pPr>
            <w:r w:rsidRPr="003865D2">
              <w:rPr>
                <w:rFonts w:ascii="Arial" w:hAnsi="Arial"/>
                <w:b/>
                <w:color w:val="009969"/>
                <w:sz w:val="28"/>
              </w:rPr>
              <w:t>WARRANTY INFORMATION:</w:t>
            </w:r>
          </w:p>
          <w:p w:rsidR="000F2F23" w:rsidRPr="002A457F" w:rsidRDefault="000F2F23" w:rsidP="002A457F">
            <w:pPr>
              <w:widowControl w:val="0"/>
              <w:spacing w:before="85" w:after="45"/>
              <w:rPr>
                <w:rFonts w:ascii="Arial" w:hAnsi="Arial"/>
                <w:b/>
                <w:color w:val="008000"/>
                <w:sz w:val="28"/>
              </w:rPr>
            </w:pPr>
          </w:p>
        </w:tc>
      </w:tr>
      <w:tr w:rsidR="000F2F23" w:rsidRPr="00FB3BE1" w:rsidTr="004C072A">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Pr>
        <w:sdt>
          <w:sdtPr>
            <w:rPr>
              <w:rFonts w:ascii="Webdings" w:hAnsi="Webdings"/>
              <w:color w:val="000000"/>
              <w:szCs w:val="24"/>
            </w:rPr>
            <w:id w:val="-614991815"/>
            <w14:checkbox>
              <w14:checked w14:val="0"/>
              <w14:checkedState w14:val="2612" w14:font="MS Gothic"/>
              <w14:uncheckedState w14:val="2610" w14:font="MS Gothic"/>
            </w14:checkbox>
          </w:sdtPr>
          <w:sdtContent>
            <w:tc>
              <w:tcPr>
                <w:tcW w:w="446" w:type="dxa"/>
                <w:tcBorders>
                  <w:top w:val="single" w:sz="4" w:space="0" w:color="auto"/>
                  <w:left w:val="single" w:sz="4" w:space="0" w:color="auto"/>
                  <w:bottom w:val="single" w:sz="4" w:space="0" w:color="auto"/>
                  <w:right w:val="single" w:sz="4" w:space="0" w:color="auto"/>
                </w:tcBorders>
              </w:tcPr>
              <w:p w:rsidR="000F2F23" w:rsidRPr="00C218D6" w:rsidRDefault="00C218D6" w:rsidP="00950141">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5758317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F2F23" w:rsidRPr="00C218D6" w:rsidRDefault="00C218D6" w:rsidP="00950141">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54258608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F2F23" w:rsidRPr="00C218D6" w:rsidRDefault="00C218D6" w:rsidP="00950141">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4" w:type="dxa"/>
            <w:gridSpan w:val="2"/>
            <w:tcBorders>
              <w:top w:val="single" w:sz="4" w:space="0" w:color="auto"/>
              <w:left w:val="single" w:sz="4" w:space="0" w:color="auto"/>
              <w:bottom w:val="single" w:sz="4" w:space="0" w:color="auto"/>
              <w:right w:val="single" w:sz="4" w:space="0" w:color="auto"/>
            </w:tcBorders>
          </w:tcPr>
          <w:p w:rsidR="000F2F23" w:rsidRPr="00FB3BE1" w:rsidRDefault="000F2F23" w:rsidP="00A901CC">
            <w:pPr>
              <w:widowControl w:val="0"/>
              <w:spacing w:before="85" w:after="45"/>
              <w:rPr>
                <w:rFonts w:ascii="Arial" w:hAnsi="Arial"/>
                <w:sz w:val="16"/>
              </w:rPr>
            </w:pPr>
            <w:r>
              <w:rPr>
                <w:rFonts w:ascii="Arial" w:hAnsi="Arial"/>
                <w:sz w:val="16"/>
              </w:rPr>
              <w:t>1</w:t>
            </w:r>
            <w:r w:rsidRPr="008A2620">
              <w:rPr>
                <w:rFonts w:ascii="Arial" w:hAnsi="Arial"/>
                <w:sz w:val="16"/>
                <w:szCs w:val="16"/>
              </w:rPr>
              <w:t xml:space="preserve">. Ensure that each unit has a permanent label or stamp indicating the date of shipment.  Controller, Monitor, BIU,  2070 CPU board, field I/O module, </w:t>
            </w:r>
            <w:r w:rsidR="00A901CC">
              <w:rPr>
                <w:rFonts w:ascii="Arial" w:hAnsi="Arial"/>
                <w:sz w:val="16"/>
                <w:szCs w:val="16"/>
              </w:rPr>
              <w:t>Front Panel</w:t>
            </w:r>
            <w:r w:rsidRPr="008A2620">
              <w:rPr>
                <w:rFonts w:ascii="Arial" w:hAnsi="Arial"/>
                <w:sz w:val="16"/>
                <w:szCs w:val="16"/>
              </w:rPr>
              <w:t xml:space="preserve"> (CMS 733.02B)</w:t>
            </w:r>
          </w:p>
        </w:tc>
      </w:tr>
      <w:tr w:rsidR="00C218D6" w:rsidRPr="00FB3BE1" w:rsidTr="004C072A">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Pr>
        <w:sdt>
          <w:sdtPr>
            <w:rPr>
              <w:rFonts w:ascii="Webdings" w:hAnsi="Webdings"/>
              <w:color w:val="000000"/>
              <w:szCs w:val="24"/>
            </w:rPr>
            <w:id w:val="967088931"/>
            <w14:checkbox>
              <w14:checked w14:val="0"/>
              <w14:checkedState w14:val="2612" w14:font="MS Gothic"/>
              <w14:uncheckedState w14:val="2610" w14:font="MS Gothic"/>
            </w14:checkbox>
          </w:sdtPr>
          <w:sdtContent>
            <w:tc>
              <w:tcPr>
                <w:tcW w:w="446" w:type="dxa"/>
                <w:tcBorders>
                  <w:top w:val="single" w:sz="4" w:space="0" w:color="auto"/>
                  <w:left w:val="single" w:sz="4" w:space="0" w:color="auto"/>
                  <w:bottom w:val="single" w:sz="4" w:space="0" w:color="auto"/>
                  <w:right w:val="single" w:sz="4" w:space="0" w:color="auto"/>
                </w:tcBorders>
              </w:tcPr>
              <w:p w:rsidR="00C218D6" w:rsidRPr="00C218D6" w:rsidRDefault="005B4768"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42472437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82678461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4C072A"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4" w:type="dxa"/>
            <w:gridSpan w:val="2"/>
            <w:tcBorders>
              <w:top w:val="single" w:sz="4" w:space="0" w:color="auto"/>
              <w:left w:val="single" w:sz="4" w:space="0" w:color="auto"/>
              <w:bottom w:val="single" w:sz="4" w:space="0" w:color="auto"/>
              <w:right w:val="single" w:sz="4" w:space="0" w:color="auto"/>
            </w:tcBorders>
          </w:tcPr>
          <w:p w:rsidR="00C218D6" w:rsidRPr="008A2620" w:rsidRDefault="00C218D6" w:rsidP="00C218D6">
            <w:pPr>
              <w:widowControl w:val="0"/>
              <w:spacing w:before="85" w:after="45"/>
              <w:rPr>
                <w:rFonts w:ascii="Arial" w:hAnsi="Arial"/>
                <w:color w:val="000000"/>
                <w:sz w:val="16"/>
                <w:szCs w:val="16"/>
              </w:rPr>
            </w:pPr>
            <w:r>
              <w:rPr>
                <w:rFonts w:ascii="Arial" w:hAnsi="Arial"/>
                <w:sz w:val="16"/>
              </w:rPr>
              <w:t>2</w:t>
            </w:r>
            <w:r w:rsidRPr="008A2620">
              <w:rPr>
                <w:rFonts w:ascii="Arial" w:hAnsi="Arial"/>
                <w:sz w:val="16"/>
                <w:szCs w:val="16"/>
              </w:rPr>
              <w:t xml:space="preserve">. </w:t>
            </w:r>
            <w:r w:rsidRPr="008A2620">
              <w:rPr>
                <w:rFonts w:ascii="Arial" w:hAnsi="Arial"/>
                <w:color w:val="000000"/>
                <w:sz w:val="16"/>
                <w:szCs w:val="16"/>
              </w:rPr>
              <w:t>CMS 733.02B</w:t>
            </w:r>
          </w:p>
          <w:p w:rsidR="00C218D6" w:rsidRPr="008A2620" w:rsidRDefault="00C218D6" w:rsidP="00C218D6">
            <w:pPr>
              <w:widowControl w:val="0"/>
              <w:spacing w:before="85" w:after="45"/>
              <w:rPr>
                <w:rFonts w:ascii="Arial" w:hAnsi="Arial"/>
                <w:color w:val="000000"/>
                <w:sz w:val="16"/>
                <w:szCs w:val="16"/>
              </w:rPr>
            </w:pPr>
            <w:r w:rsidRPr="008A2620">
              <w:rPr>
                <w:rFonts w:ascii="Arial" w:hAnsi="Arial"/>
                <w:color w:val="000000"/>
                <w:sz w:val="16"/>
                <w:szCs w:val="16"/>
              </w:rPr>
              <w:t xml:space="preserve">Furnish 60-month warranties or the manufacturers’ standard warranty, whichever is greater for the following equipment:   </w:t>
            </w:r>
          </w:p>
          <w:p w:rsidR="00C218D6" w:rsidRPr="008A2620" w:rsidRDefault="00C218D6" w:rsidP="00C218D6">
            <w:pPr>
              <w:autoSpaceDE w:val="0"/>
              <w:autoSpaceDN w:val="0"/>
              <w:adjustRightInd w:val="0"/>
              <w:ind w:left="360"/>
              <w:rPr>
                <w:rFonts w:ascii="Arial" w:hAnsi="Arial" w:cs="Arial"/>
                <w:b/>
                <w:bCs/>
                <w:color w:val="000000"/>
                <w:sz w:val="16"/>
                <w:szCs w:val="16"/>
              </w:rPr>
            </w:pPr>
            <w:r w:rsidRPr="008A2620">
              <w:rPr>
                <w:rFonts w:ascii="Arial" w:hAnsi="Arial" w:cs="Arial"/>
                <w:b/>
                <w:bCs/>
                <w:color w:val="000000"/>
                <w:sz w:val="16"/>
                <w:szCs w:val="16"/>
              </w:rPr>
              <w:t>1. NEMA Controller Equipment</w:t>
            </w:r>
          </w:p>
          <w:p w:rsidR="00C218D6" w:rsidRPr="008A2620" w:rsidRDefault="00C218D6" w:rsidP="00C218D6">
            <w:pPr>
              <w:autoSpaceDE w:val="0"/>
              <w:autoSpaceDN w:val="0"/>
              <w:adjustRightInd w:val="0"/>
              <w:ind w:left="360"/>
              <w:rPr>
                <w:rFonts w:ascii="Arial" w:hAnsi="Arial" w:cs="Arial"/>
                <w:color w:val="000000"/>
                <w:sz w:val="16"/>
                <w:szCs w:val="16"/>
              </w:rPr>
            </w:pPr>
            <w:r w:rsidRPr="008A2620">
              <w:rPr>
                <w:rFonts w:ascii="Arial" w:hAnsi="Arial" w:cs="Arial"/>
                <w:color w:val="000000"/>
                <w:sz w:val="16"/>
                <w:szCs w:val="16"/>
              </w:rPr>
              <w:tab/>
              <w:t xml:space="preserve">a. </w:t>
            </w:r>
            <w:r w:rsidR="00C6305A">
              <w:rPr>
                <w:rFonts w:ascii="Arial" w:hAnsi="Arial" w:cs="Arial"/>
                <w:color w:val="000000"/>
                <w:sz w:val="16"/>
                <w:szCs w:val="16"/>
              </w:rPr>
              <w:t>ATC controller</w:t>
            </w:r>
          </w:p>
          <w:p w:rsidR="00C218D6" w:rsidRPr="008A2620" w:rsidRDefault="00C218D6" w:rsidP="00C218D6">
            <w:pPr>
              <w:autoSpaceDE w:val="0"/>
              <w:autoSpaceDN w:val="0"/>
              <w:adjustRightInd w:val="0"/>
              <w:ind w:left="360"/>
              <w:rPr>
                <w:rFonts w:ascii="Arial" w:hAnsi="Arial" w:cs="Arial"/>
                <w:color w:val="000000"/>
                <w:sz w:val="16"/>
                <w:szCs w:val="16"/>
              </w:rPr>
            </w:pPr>
            <w:r w:rsidRPr="008A2620">
              <w:rPr>
                <w:rFonts w:ascii="Arial" w:hAnsi="Arial" w:cs="Arial"/>
                <w:color w:val="000000"/>
                <w:sz w:val="16"/>
                <w:szCs w:val="16"/>
              </w:rPr>
              <w:tab/>
              <w:t>b. Bus Interface Units</w:t>
            </w:r>
          </w:p>
          <w:p w:rsidR="00C218D6" w:rsidRPr="008A2620" w:rsidRDefault="00C218D6" w:rsidP="00482D95">
            <w:pPr>
              <w:autoSpaceDE w:val="0"/>
              <w:autoSpaceDN w:val="0"/>
              <w:adjustRightInd w:val="0"/>
              <w:ind w:left="360"/>
              <w:rPr>
                <w:rFonts w:ascii="Arial" w:hAnsi="Arial" w:cs="Arial"/>
                <w:color w:val="000000"/>
                <w:sz w:val="16"/>
                <w:szCs w:val="16"/>
              </w:rPr>
            </w:pPr>
            <w:r w:rsidRPr="008A2620">
              <w:rPr>
                <w:rFonts w:ascii="Arial" w:hAnsi="Arial" w:cs="Arial"/>
                <w:color w:val="000000"/>
                <w:sz w:val="16"/>
                <w:szCs w:val="16"/>
              </w:rPr>
              <w:tab/>
              <w:t>c. Malfunction Management Units</w:t>
            </w:r>
          </w:p>
          <w:p w:rsidR="00C218D6" w:rsidRPr="008A2620" w:rsidRDefault="00C218D6" w:rsidP="00C218D6">
            <w:pPr>
              <w:autoSpaceDE w:val="0"/>
              <w:autoSpaceDN w:val="0"/>
              <w:adjustRightInd w:val="0"/>
              <w:ind w:left="360"/>
              <w:rPr>
                <w:rFonts w:ascii="Arial" w:hAnsi="Arial" w:cs="Arial"/>
                <w:b/>
                <w:bCs/>
                <w:color w:val="000000"/>
                <w:sz w:val="16"/>
                <w:szCs w:val="16"/>
              </w:rPr>
            </w:pPr>
            <w:r w:rsidRPr="008A2620">
              <w:rPr>
                <w:rFonts w:ascii="Arial" w:hAnsi="Arial" w:cs="Arial"/>
                <w:b/>
                <w:bCs/>
                <w:color w:val="000000"/>
                <w:sz w:val="16"/>
                <w:szCs w:val="16"/>
              </w:rPr>
              <w:t xml:space="preserve">2. </w:t>
            </w:r>
            <w:proofErr w:type="spellStart"/>
            <w:r w:rsidRPr="008A2620">
              <w:rPr>
                <w:rFonts w:ascii="Arial" w:hAnsi="Arial" w:cs="Arial"/>
                <w:b/>
                <w:bCs/>
                <w:color w:val="000000"/>
                <w:sz w:val="16"/>
                <w:szCs w:val="16"/>
              </w:rPr>
              <w:t>CalTrans</w:t>
            </w:r>
            <w:proofErr w:type="spellEnd"/>
            <w:r w:rsidRPr="008A2620">
              <w:rPr>
                <w:rFonts w:ascii="Arial" w:hAnsi="Arial" w:cs="Arial"/>
                <w:b/>
                <w:bCs/>
                <w:color w:val="000000"/>
                <w:sz w:val="16"/>
                <w:szCs w:val="16"/>
              </w:rPr>
              <w:t xml:space="preserve"> Controller Equipment</w:t>
            </w:r>
          </w:p>
          <w:p w:rsidR="00C6305A" w:rsidRDefault="00C218D6" w:rsidP="00C6305A">
            <w:pPr>
              <w:autoSpaceDE w:val="0"/>
              <w:autoSpaceDN w:val="0"/>
              <w:adjustRightInd w:val="0"/>
              <w:ind w:left="360"/>
              <w:rPr>
                <w:rFonts w:ascii="Arial" w:hAnsi="Arial" w:cs="Arial"/>
                <w:color w:val="000000"/>
                <w:sz w:val="16"/>
                <w:szCs w:val="16"/>
              </w:rPr>
            </w:pPr>
            <w:r w:rsidRPr="008A2620">
              <w:rPr>
                <w:rFonts w:ascii="Arial" w:hAnsi="Arial" w:cs="Arial"/>
                <w:color w:val="000000"/>
                <w:sz w:val="16"/>
                <w:szCs w:val="16"/>
              </w:rPr>
              <w:tab/>
              <w:t>a. Model 201</w:t>
            </w:r>
            <w:r w:rsidR="00C6305A">
              <w:rPr>
                <w:rFonts w:ascii="Arial" w:hAnsi="Arial" w:cs="Arial"/>
                <w:color w:val="000000"/>
                <w:sz w:val="16"/>
                <w:szCs w:val="16"/>
              </w:rPr>
              <w:t>0 or 2018</w:t>
            </w:r>
            <w:r w:rsidRPr="008A2620">
              <w:rPr>
                <w:rFonts w:ascii="Arial" w:hAnsi="Arial" w:cs="Arial"/>
                <w:color w:val="000000"/>
                <w:sz w:val="16"/>
                <w:szCs w:val="16"/>
              </w:rPr>
              <w:t xml:space="preserve"> Conflict Monitor Units</w:t>
            </w:r>
          </w:p>
          <w:p w:rsidR="00C6305A" w:rsidRPr="008A2620" w:rsidRDefault="00C6305A" w:rsidP="00C6305A">
            <w:pPr>
              <w:autoSpaceDE w:val="0"/>
              <w:autoSpaceDN w:val="0"/>
              <w:adjustRightInd w:val="0"/>
              <w:ind w:left="360"/>
              <w:rPr>
                <w:rFonts w:ascii="Arial" w:hAnsi="Arial" w:cs="Arial"/>
                <w:color w:val="000000"/>
                <w:sz w:val="16"/>
                <w:szCs w:val="16"/>
              </w:rPr>
            </w:pPr>
            <w:r>
              <w:rPr>
                <w:rFonts w:ascii="Arial" w:hAnsi="Arial" w:cs="Arial"/>
                <w:color w:val="000000"/>
                <w:sz w:val="16"/>
                <w:szCs w:val="16"/>
              </w:rPr>
              <w:t xml:space="preserve">        b. ATC Rackmount Controller</w:t>
            </w:r>
          </w:p>
          <w:p w:rsidR="00C218D6" w:rsidRPr="008A2620" w:rsidRDefault="00C218D6" w:rsidP="00C218D6">
            <w:pPr>
              <w:rPr>
                <w:rFonts w:ascii="Arial" w:hAnsi="Arial" w:cs="Arial"/>
                <w:sz w:val="16"/>
                <w:szCs w:val="16"/>
              </w:rPr>
            </w:pPr>
            <w:r w:rsidRPr="008A2620">
              <w:rPr>
                <w:sz w:val="16"/>
                <w:szCs w:val="16"/>
              </w:rPr>
              <w:tab/>
            </w:r>
            <w:r w:rsidR="00C6305A">
              <w:rPr>
                <w:sz w:val="16"/>
                <w:szCs w:val="16"/>
              </w:rPr>
              <w:t>c</w:t>
            </w:r>
            <w:r w:rsidRPr="008A2620">
              <w:rPr>
                <w:rFonts w:ascii="Arial" w:hAnsi="Arial" w:cs="Arial"/>
                <w:sz w:val="16"/>
                <w:szCs w:val="16"/>
              </w:rPr>
              <w:t>. </w:t>
            </w:r>
            <w:r w:rsidR="00AA17B1">
              <w:rPr>
                <w:rFonts w:ascii="Arial" w:hAnsi="Arial" w:cs="Arial"/>
                <w:sz w:val="16"/>
                <w:szCs w:val="16"/>
              </w:rPr>
              <w:t>2070LX</w:t>
            </w:r>
            <w:r w:rsidR="00E15D15">
              <w:rPr>
                <w:rFonts w:ascii="Arial" w:hAnsi="Arial" w:cs="Arial"/>
                <w:sz w:val="16"/>
                <w:szCs w:val="16"/>
              </w:rPr>
              <w:t xml:space="preserve"> </w:t>
            </w:r>
            <w:r w:rsidRPr="008A2620">
              <w:rPr>
                <w:rFonts w:ascii="Arial" w:hAnsi="Arial" w:cs="Arial"/>
                <w:sz w:val="16"/>
                <w:szCs w:val="16"/>
              </w:rPr>
              <w:t>Controller Units including the following subassembly units:</w:t>
            </w:r>
          </w:p>
          <w:p w:rsidR="00C218D6" w:rsidRPr="008A2620" w:rsidRDefault="00C218D6" w:rsidP="00C218D6">
            <w:pPr>
              <w:rPr>
                <w:rFonts w:ascii="Arial" w:hAnsi="Arial" w:cs="Arial"/>
                <w:sz w:val="16"/>
                <w:szCs w:val="16"/>
              </w:rPr>
            </w:pPr>
            <w:r w:rsidRPr="008A2620">
              <w:rPr>
                <w:rFonts w:ascii="Arial" w:hAnsi="Arial" w:cs="Arial"/>
                <w:sz w:val="16"/>
                <w:szCs w:val="16"/>
              </w:rPr>
              <w:t xml:space="preserve">                    (1)     </w:t>
            </w:r>
            <w:r w:rsidR="00C6305A">
              <w:rPr>
                <w:rFonts w:ascii="Arial" w:hAnsi="Arial" w:cs="Arial"/>
                <w:sz w:val="16"/>
                <w:szCs w:val="16"/>
              </w:rPr>
              <w:t>2070-IC CPU Board</w:t>
            </w:r>
          </w:p>
          <w:p w:rsidR="00C218D6" w:rsidRPr="008A2620" w:rsidRDefault="00C218D6" w:rsidP="00C218D6">
            <w:pPr>
              <w:rPr>
                <w:rFonts w:ascii="Arial" w:hAnsi="Arial" w:cs="Arial"/>
                <w:sz w:val="16"/>
                <w:szCs w:val="16"/>
              </w:rPr>
            </w:pPr>
            <w:r w:rsidRPr="008A2620">
              <w:rPr>
                <w:rFonts w:ascii="Arial" w:hAnsi="Arial" w:cs="Arial"/>
                <w:sz w:val="16"/>
                <w:szCs w:val="16"/>
              </w:rPr>
              <w:t>                    (2)     2070-2A Field I/O Module</w:t>
            </w:r>
          </w:p>
          <w:p w:rsidR="00C218D6" w:rsidRPr="008A2620" w:rsidRDefault="00C218D6" w:rsidP="00C218D6">
            <w:pPr>
              <w:rPr>
                <w:rFonts w:ascii="Arial" w:hAnsi="Arial" w:cs="Arial"/>
                <w:sz w:val="16"/>
                <w:szCs w:val="16"/>
              </w:rPr>
            </w:pPr>
            <w:r w:rsidRPr="008A2620">
              <w:rPr>
                <w:rFonts w:ascii="Arial" w:hAnsi="Arial" w:cs="Arial"/>
                <w:sz w:val="16"/>
                <w:szCs w:val="16"/>
              </w:rPr>
              <w:t>                    (3)     2070-3B Front Panel.</w:t>
            </w:r>
          </w:p>
          <w:p w:rsidR="00C218D6" w:rsidRPr="008A2620" w:rsidRDefault="00C218D6" w:rsidP="00C218D6">
            <w:pPr>
              <w:rPr>
                <w:rFonts w:ascii="Arial" w:hAnsi="Arial" w:cs="Arial"/>
                <w:sz w:val="16"/>
                <w:szCs w:val="16"/>
              </w:rPr>
            </w:pPr>
            <w:r w:rsidRPr="008A2620">
              <w:rPr>
                <w:rFonts w:ascii="Arial" w:hAnsi="Arial" w:cs="Arial"/>
                <w:sz w:val="16"/>
                <w:szCs w:val="16"/>
              </w:rPr>
              <w:t>                    (4)     2070-6</w:t>
            </w:r>
            <w:proofErr w:type="gramStart"/>
            <w:r w:rsidRPr="008A2620">
              <w:rPr>
                <w:rFonts w:ascii="Arial" w:hAnsi="Arial" w:cs="Arial"/>
                <w:sz w:val="16"/>
                <w:szCs w:val="16"/>
              </w:rPr>
              <w:t>A</w:t>
            </w:r>
            <w:r w:rsidRPr="008A2620">
              <w:rPr>
                <w:rStyle w:val="grame"/>
                <w:rFonts w:ascii="Arial" w:hAnsi="Arial" w:cs="Arial"/>
                <w:color w:val="000000"/>
                <w:sz w:val="16"/>
                <w:szCs w:val="16"/>
              </w:rPr>
              <w:t>,B</w:t>
            </w:r>
            <w:r w:rsidRPr="008A2620">
              <w:rPr>
                <w:rFonts w:ascii="Arial" w:hAnsi="Arial" w:cs="Arial"/>
                <w:sz w:val="16"/>
                <w:szCs w:val="16"/>
              </w:rPr>
              <w:t>.</w:t>
            </w:r>
            <w:proofErr w:type="gramEnd"/>
          </w:p>
          <w:p w:rsidR="00C218D6" w:rsidRPr="00FB3BE1" w:rsidRDefault="00C218D6" w:rsidP="00C218D6">
            <w:pPr>
              <w:widowControl w:val="0"/>
              <w:spacing w:before="85" w:after="45"/>
              <w:rPr>
                <w:rFonts w:ascii="Arial" w:hAnsi="Arial"/>
                <w:sz w:val="16"/>
              </w:rPr>
            </w:pPr>
            <w:r w:rsidRPr="008A2620">
              <w:rPr>
                <w:rFonts w:ascii="Arial" w:hAnsi="Arial" w:cs="Arial"/>
                <w:color w:val="000000"/>
                <w:sz w:val="16"/>
                <w:szCs w:val="16"/>
              </w:rPr>
              <w:t>Ensure that the warranty period begins on the date of shipment to the project.</w:t>
            </w:r>
            <w:r w:rsidRPr="008A2620">
              <w:rPr>
                <w:rFonts w:ascii="Arial" w:hAnsi="Arial" w:cs="Arial"/>
                <w:b/>
                <w:bCs/>
                <w:color w:val="0000FF"/>
                <w:sz w:val="16"/>
                <w:szCs w:val="16"/>
                <w:u w:val="single"/>
              </w:rPr>
              <w:t xml:space="preserve"> Ensure that each unit has a permanent label or stamp indicating the date of shipment.</w:t>
            </w:r>
          </w:p>
        </w:tc>
      </w:tr>
      <w:tr w:rsidR="00C218D6" w:rsidRPr="00FB3BE1" w:rsidTr="005B4768">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cantSplit/>
        </w:trPr>
        <w:tc>
          <w:tcPr>
            <w:tcW w:w="1369" w:type="dxa"/>
            <w:gridSpan w:val="4"/>
            <w:tcBorders>
              <w:top w:val="nil"/>
              <w:left w:val="nil"/>
              <w:bottom w:val="nil"/>
              <w:right w:val="nil"/>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FF"/>
                <w:sz w:val="16"/>
              </w:rPr>
              <w:t>Comments:</w:t>
            </w:r>
          </w:p>
        </w:tc>
        <w:tc>
          <w:tcPr>
            <w:tcW w:w="9431" w:type="dxa"/>
            <w:tcBorders>
              <w:top w:val="nil"/>
              <w:left w:val="nil"/>
              <w:bottom w:val="nil"/>
              <w:right w:val="nil"/>
            </w:tcBorders>
          </w:tcPr>
          <w:p w:rsidR="00C218D6" w:rsidRPr="00FB3BE1" w:rsidRDefault="00C218D6" w:rsidP="00C218D6">
            <w:pPr>
              <w:widowControl w:val="0"/>
              <w:spacing w:before="85" w:after="45"/>
              <w:rPr>
                <w:rFonts w:ascii="Arial" w:hAnsi="Arial"/>
                <w:color w:val="0000FF"/>
                <w:sz w:val="16"/>
              </w:rPr>
            </w:pPr>
          </w:p>
        </w:tc>
      </w:tr>
    </w:tbl>
    <w:p w:rsidR="00BB15F2" w:rsidRDefault="00C6305A" w:rsidP="00BB15F2">
      <w:pPr>
        <w:widowControl w:val="0"/>
        <w:rPr>
          <w:color w:val="0000FF"/>
          <w:sz w:val="16"/>
        </w:rPr>
      </w:pPr>
      <w:r>
        <w:rPr>
          <w:rFonts w:ascii="Arial" w:hAnsi="Arial"/>
          <w:noProof/>
          <w:color w:val="009969"/>
          <w:sz w:val="36"/>
          <w:szCs w:val="36"/>
          <w:u w:val="single"/>
        </w:rPr>
        <w:drawing>
          <wp:anchor distT="0" distB="0" distL="114300" distR="114300" simplePos="0" relativeHeight="251658240" behindDoc="1" locked="0" layoutInCell="1" allowOverlap="1">
            <wp:simplePos x="0" y="0"/>
            <wp:positionH relativeFrom="column">
              <wp:posOffset>104140</wp:posOffset>
            </wp:positionH>
            <wp:positionV relativeFrom="paragraph">
              <wp:posOffset>-7654925</wp:posOffset>
            </wp:positionV>
            <wp:extent cx="1323975" cy="1323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OT-The-Zephy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p>
    <w:p w:rsidR="00BF6D8B" w:rsidRDefault="00BF6D8B" w:rsidP="00BF6D8B">
      <w:pPr>
        <w:widowControl w:val="0"/>
        <w:rPr>
          <w:color w:val="000000"/>
          <w:sz w:val="20"/>
        </w:rPr>
      </w:pPr>
    </w:p>
    <w:p w:rsidR="008C4F3A" w:rsidRDefault="008C4F3A" w:rsidP="00BF6D8B">
      <w:pPr>
        <w:widowControl w:val="0"/>
        <w:rPr>
          <w:color w:val="000000"/>
          <w:sz w:val="20"/>
        </w:rPr>
      </w:pPr>
    </w:p>
    <w:p w:rsidR="0044707E" w:rsidRDefault="0044707E" w:rsidP="00BF6D8B">
      <w:pPr>
        <w:widowControl w:val="0"/>
        <w:rPr>
          <w:color w:val="000000"/>
          <w:sz w:val="20"/>
        </w:rPr>
      </w:pPr>
    </w:p>
    <w:p w:rsidR="0044707E" w:rsidRDefault="0044707E" w:rsidP="00BF6D8B">
      <w:pPr>
        <w:widowControl w:val="0"/>
        <w:rPr>
          <w:color w:val="000000"/>
          <w:sz w:val="20"/>
        </w:rPr>
      </w:pPr>
    </w:p>
    <w:p w:rsidR="007063CA" w:rsidRDefault="007063CA" w:rsidP="00BF6D8B">
      <w:pPr>
        <w:widowControl w:val="0"/>
        <w:rPr>
          <w:color w:val="000000"/>
          <w:sz w:val="20"/>
        </w:rPr>
      </w:pPr>
    </w:p>
    <w:p w:rsidR="000D53BA" w:rsidRDefault="000D53BA" w:rsidP="00BF6D8B">
      <w:pPr>
        <w:widowControl w:val="0"/>
        <w:rPr>
          <w:color w:val="000000"/>
          <w:sz w:val="20"/>
        </w:rPr>
      </w:pPr>
    </w:p>
    <w:p w:rsidR="001317BB" w:rsidRDefault="001317BB" w:rsidP="00BF6D8B">
      <w:pPr>
        <w:widowControl w:val="0"/>
        <w:rPr>
          <w:color w:val="000000"/>
          <w:sz w:val="20"/>
        </w:rPr>
      </w:pPr>
    </w:p>
    <w:p w:rsidR="0044707E" w:rsidRDefault="0044707E" w:rsidP="00BF6D8B">
      <w:pPr>
        <w:widowControl w:val="0"/>
        <w:rPr>
          <w:color w:val="000000"/>
          <w:sz w:val="20"/>
        </w:rPr>
      </w:pPr>
    </w:p>
    <w:p w:rsidR="007063CA" w:rsidRPr="00FB3BE1" w:rsidRDefault="007063CA" w:rsidP="00BF6D8B">
      <w:pPr>
        <w:widowControl w:val="0"/>
        <w:rPr>
          <w:color w:val="000000"/>
          <w:sz w:val="20"/>
        </w:rPr>
      </w:pPr>
    </w:p>
    <w:tbl>
      <w:tblPr>
        <w:tblW w:w="1080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0"/>
        <w:gridCol w:w="450"/>
        <w:gridCol w:w="450"/>
        <w:gridCol w:w="19"/>
        <w:gridCol w:w="9412"/>
        <w:gridCol w:w="19"/>
      </w:tblGrid>
      <w:tr w:rsidR="00215324" w:rsidRPr="00FB3BE1" w:rsidTr="001A174B">
        <w:trPr>
          <w:cantSplit/>
          <w:trHeight w:hRule="exact" w:val="827"/>
        </w:trPr>
        <w:tc>
          <w:tcPr>
            <w:tcW w:w="450" w:type="dxa"/>
            <w:tcBorders>
              <w:top w:val="single" w:sz="4" w:space="0" w:color="000000"/>
              <w:left w:val="single" w:sz="4" w:space="0" w:color="000000"/>
              <w:bottom w:val="single" w:sz="4" w:space="0" w:color="000000"/>
              <w:right w:val="single" w:sz="4" w:space="0" w:color="000000"/>
            </w:tcBorders>
            <w:textDirection w:val="tbRl"/>
            <w:vAlign w:val="center"/>
          </w:tcPr>
          <w:p w:rsidR="00215324" w:rsidRPr="00FB3BE1" w:rsidRDefault="00215324" w:rsidP="00BF6D8B">
            <w:pPr>
              <w:widowControl w:val="0"/>
              <w:spacing w:before="85" w:after="45"/>
              <w:rPr>
                <w:rFonts w:ascii="Arial" w:hAnsi="Arial"/>
                <w:color w:val="000000"/>
                <w:sz w:val="16"/>
              </w:rPr>
            </w:pPr>
            <w:r w:rsidRPr="00FB3BE1">
              <w:rPr>
                <w:rFonts w:ascii="Arial" w:hAnsi="Arial"/>
                <w:sz w:val="16"/>
              </w:rPr>
              <w:lastRenderedPageBreak/>
              <w:t xml:space="preserve"> Meets</w:t>
            </w:r>
          </w:p>
        </w:tc>
        <w:tc>
          <w:tcPr>
            <w:tcW w:w="450" w:type="dxa"/>
            <w:tcBorders>
              <w:top w:val="single" w:sz="4" w:space="0" w:color="000000"/>
              <w:left w:val="single" w:sz="4" w:space="0" w:color="000000"/>
              <w:bottom w:val="single" w:sz="4" w:space="0" w:color="000000"/>
              <w:right w:val="single" w:sz="4" w:space="0" w:color="000000"/>
            </w:tcBorders>
            <w:textDirection w:val="tbRl"/>
            <w:vAlign w:val="center"/>
          </w:tcPr>
          <w:p w:rsidR="00215324" w:rsidRPr="00FB3BE1" w:rsidRDefault="00215324" w:rsidP="00BF6D8B">
            <w:pPr>
              <w:widowControl w:val="0"/>
              <w:spacing w:before="85" w:after="45"/>
              <w:rPr>
                <w:rFonts w:ascii="Arial" w:hAnsi="Arial"/>
                <w:color w:val="000000"/>
                <w:sz w:val="16"/>
              </w:rPr>
            </w:pPr>
            <w:r w:rsidRPr="00FB3BE1">
              <w:rPr>
                <w:rFonts w:ascii="Arial" w:hAnsi="Arial"/>
                <w:sz w:val="16"/>
              </w:rPr>
              <w:t xml:space="preserve"> Deficient</w:t>
            </w:r>
          </w:p>
        </w:tc>
        <w:tc>
          <w:tcPr>
            <w:tcW w:w="450" w:type="dxa"/>
            <w:tcBorders>
              <w:top w:val="single" w:sz="4" w:space="0" w:color="000000"/>
              <w:left w:val="single" w:sz="4" w:space="0" w:color="000000"/>
              <w:bottom w:val="single" w:sz="4" w:space="0" w:color="000000"/>
              <w:right w:val="single" w:sz="4" w:space="0" w:color="000000"/>
            </w:tcBorders>
            <w:textDirection w:val="tbRl"/>
            <w:vAlign w:val="center"/>
          </w:tcPr>
          <w:p w:rsidR="00215324" w:rsidRPr="00FB3BE1" w:rsidRDefault="00215324" w:rsidP="00BF6D8B">
            <w:pPr>
              <w:widowControl w:val="0"/>
              <w:spacing w:before="85" w:after="45"/>
              <w:rPr>
                <w:rFonts w:ascii="Arial" w:hAnsi="Arial"/>
                <w:color w:val="000000"/>
                <w:sz w:val="16"/>
              </w:rPr>
            </w:pPr>
            <w:r w:rsidRPr="00FB3BE1">
              <w:rPr>
                <w:rFonts w:ascii="Arial" w:hAnsi="Arial"/>
                <w:sz w:val="16"/>
              </w:rPr>
              <w:t xml:space="preserve"> N/A</w:t>
            </w:r>
          </w:p>
        </w:tc>
        <w:tc>
          <w:tcPr>
            <w:tcW w:w="9450" w:type="dxa"/>
            <w:gridSpan w:val="3"/>
            <w:tcBorders>
              <w:top w:val="single" w:sz="4" w:space="0" w:color="000000"/>
              <w:left w:val="single" w:sz="4" w:space="0" w:color="000000"/>
              <w:bottom w:val="single" w:sz="4" w:space="0" w:color="000000"/>
              <w:right w:val="single" w:sz="4" w:space="0" w:color="000000"/>
            </w:tcBorders>
          </w:tcPr>
          <w:p w:rsidR="00215324" w:rsidRPr="003865D2" w:rsidRDefault="00215324" w:rsidP="0064726B">
            <w:pPr>
              <w:widowControl w:val="0"/>
              <w:spacing w:before="85" w:after="45"/>
              <w:rPr>
                <w:rFonts w:ascii="Arial" w:hAnsi="Arial"/>
                <w:color w:val="009969"/>
                <w:sz w:val="16"/>
              </w:rPr>
            </w:pPr>
            <w:r w:rsidRPr="003865D2">
              <w:rPr>
                <w:rFonts w:ascii="Arial" w:hAnsi="Arial"/>
                <w:b/>
                <w:color w:val="009969"/>
                <w:sz w:val="28"/>
              </w:rPr>
              <w:t>CONTROLLER &amp; CABINET:</w:t>
            </w:r>
          </w:p>
        </w:tc>
      </w:tr>
      <w:tr w:rsidR="00C218D6" w:rsidRPr="00FB3BE1" w:rsidTr="001A174B">
        <w:trPr>
          <w:cantSplit/>
        </w:trPr>
        <w:sdt>
          <w:sdtPr>
            <w:rPr>
              <w:rFonts w:ascii="Webdings" w:hAnsi="Webdings"/>
              <w:color w:val="000000"/>
              <w:szCs w:val="24"/>
            </w:rPr>
            <w:id w:val="-1891794625"/>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551295580"/>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512523136"/>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Pr="00FB3BE1" w:rsidRDefault="00C218D6" w:rsidP="00C218D6">
            <w:pPr>
              <w:widowControl w:val="0"/>
              <w:spacing w:before="85" w:after="45"/>
              <w:rPr>
                <w:rFonts w:ascii="Arial" w:hAnsi="Arial"/>
                <w:sz w:val="16"/>
              </w:rPr>
            </w:pPr>
            <w:r w:rsidRPr="00FB3BE1">
              <w:rPr>
                <w:rFonts w:ascii="Arial" w:hAnsi="Arial"/>
                <w:sz w:val="16"/>
              </w:rPr>
              <w:t xml:space="preserve">1. Is the cabinet </w:t>
            </w:r>
            <w:r w:rsidRPr="008A2620">
              <w:rPr>
                <w:rFonts w:ascii="Arial" w:hAnsi="Arial"/>
                <w:sz w:val="16"/>
                <w:szCs w:val="16"/>
              </w:rPr>
              <w:t>sealed to the concrete base (and/or riser) with waterproof material?   (</w:t>
            </w:r>
            <w:r w:rsidRPr="00FB3BE1">
              <w:rPr>
                <w:rFonts w:ascii="Arial" w:hAnsi="Arial"/>
                <w:sz w:val="16"/>
              </w:rPr>
              <w:t xml:space="preserve">TC-83.20 &amp; </w:t>
            </w:r>
            <w:r w:rsidR="00832241">
              <w:rPr>
                <w:rFonts w:ascii="Arial" w:hAnsi="Arial"/>
                <w:sz w:val="16"/>
              </w:rPr>
              <w:t>CMS</w:t>
            </w:r>
            <w:r w:rsidR="008308FA">
              <w:rPr>
                <w:rFonts w:ascii="Arial" w:hAnsi="Arial"/>
                <w:sz w:val="16"/>
              </w:rPr>
              <w:t xml:space="preserve"> </w:t>
            </w:r>
            <w:r w:rsidRPr="00FB3BE1">
              <w:rPr>
                <w:rFonts w:ascii="Arial" w:hAnsi="Arial"/>
                <w:sz w:val="16"/>
              </w:rPr>
              <w:t>633.08)</w:t>
            </w:r>
          </w:p>
        </w:tc>
      </w:tr>
      <w:tr w:rsidR="00C218D6" w:rsidRPr="00FB3BE1" w:rsidTr="001A174B">
        <w:trPr>
          <w:cantSplit/>
        </w:trPr>
        <w:sdt>
          <w:sdtPr>
            <w:rPr>
              <w:rFonts w:ascii="Webdings" w:hAnsi="Webdings"/>
              <w:color w:val="000000"/>
              <w:szCs w:val="24"/>
            </w:rPr>
            <w:id w:val="1076246029"/>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507291294"/>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607540797"/>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Pr="00FB3BE1" w:rsidRDefault="00C218D6" w:rsidP="00C218D6">
            <w:pPr>
              <w:widowControl w:val="0"/>
              <w:spacing w:before="85" w:after="45"/>
              <w:rPr>
                <w:rFonts w:ascii="Arial" w:hAnsi="Arial"/>
                <w:sz w:val="16"/>
              </w:rPr>
            </w:pPr>
            <w:r w:rsidRPr="00FB3BE1">
              <w:rPr>
                <w:rFonts w:ascii="Arial" w:hAnsi="Arial"/>
                <w:sz w:val="16"/>
              </w:rPr>
              <w:t>2. Are all tags or labels properly installed and legible</w:t>
            </w:r>
            <w:r>
              <w:rPr>
                <w:rFonts w:ascii="Arial" w:hAnsi="Arial"/>
                <w:sz w:val="16"/>
              </w:rPr>
              <w:t xml:space="preserve"> including the service wire, phase numbers and directions</w:t>
            </w:r>
            <w:r w:rsidRPr="00FB3BE1">
              <w:rPr>
                <w:rFonts w:ascii="Arial" w:hAnsi="Arial"/>
                <w:sz w:val="16"/>
              </w:rPr>
              <w:t>?   (CMS 632.05)</w:t>
            </w:r>
          </w:p>
        </w:tc>
      </w:tr>
      <w:tr w:rsidR="00C218D6" w:rsidRPr="00FB3BE1" w:rsidTr="001A174B">
        <w:trPr>
          <w:cantSplit/>
        </w:trPr>
        <w:sdt>
          <w:sdtPr>
            <w:rPr>
              <w:rFonts w:ascii="Webdings" w:hAnsi="Webdings"/>
              <w:color w:val="000000"/>
              <w:szCs w:val="24"/>
            </w:rPr>
            <w:id w:val="1968932745"/>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62088146"/>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10410197"/>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Pr="00FB3BE1" w:rsidRDefault="00C218D6" w:rsidP="00C218D6">
            <w:pPr>
              <w:widowControl w:val="0"/>
              <w:spacing w:before="85" w:after="45"/>
              <w:rPr>
                <w:rFonts w:ascii="Arial" w:hAnsi="Arial"/>
                <w:sz w:val="16"/>
              </w:rPr>
            </w:pPr>
            <w:r w:rsidRPr="00FB3BE1">
              <w:rPr>
                <w:rFonts w:ascii="Arial" w:hAnsi="Arial"/>
                <w:sz w:val="16"/>
              </w:rPr>
              <w:t>3. Are the connectors soldered on the loop lead in wires?   (CMS 632.23)</w:t>
            </w:r>
          </w:p>
        </w:tc>
      </w:tr>
      <w:tr w:rsidR="00C218D6" w:rsidRPr="00FB3BE1" w:rsidTr="001A174B">
        <w:trPr>
          <w:cantSplit/>
        </w:trPr>
        <w:sdt>
          <w:sdtPr>
            <w:rPr>
              <w:rFonts w:ascii="Webdings" w:hAnsi="Webdings"/>
              <w:color w:val="000000"/>
              <w:szCs w:val="24"/>
            </w:rPr>
            <w:id w:val="902949963"/>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816373874"/>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22284971"/>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Pr="00FB3BE1" w:rsidRDefault="00C218D6" w:rsidP="00C218D6">
            <w:pPr>
              <w:widowControl w:val="0"/>
              <w:spacing w:before="85" w:after="45"/>
              <w:rPr>
                <w:rFonts w:ascii="Arial" w:hAnsi="Arial"/>
                <w:sz w:val="16"/>
              </w:rPr>
            </w:pPr>
            <w:r>
              <w:rPr>
                <w:rFonts w:ascii="Arial" w:hAnsi="Arial"/>
                <w:sz w:val="16"/>
              </w:rPr>
              <w:t>4</w:t>
            </w:r>
            <w:r w:rsidRPr="00FB3BE1">
              <w:rPr>
                <w:rFonts w:ascii="Arial" w:hAnsi="Arial"/>
                <w:sz w:val="16"/>
              </w:rPr>
              <w:t xml:space="preserve">. Is all field wiring neatly arranged and routed to prevent being pinched when </w:t>
            </w:r>
            <w:r w:rsidRPr="008A2620">
              <w:rPr>
                <w:rFonts w:ascii="Arial" w:hAnsi="Arial" w:cs="Arial"/>
                <w:color w:val="000000"/>
                <w:sz w:val="16"/>
                <w:szCs w:val="16"/>
              </w:rPr>
              <w:t>the</w:t>
            </w:r>
            <w:r w:rsidRPr="00FB3BE1">
              <w:rPr>
                <w:rFonts w:ascii="Arial" w:hAnsi="Arial"/>
                <w:sz w:val="16"/>
              </w:rPr>
              <w:t xml:space="preserve"> cabinet door is closed</w:t>
            </w:r>
            <w:r>
              <w:rPr>
                <w:rFonts w:ascii="Arial" w:hAnsi="Arial"/>
                <w:sz w:val="16"/>
              </w:rPr>
              <w:t xml:space="preserve"> and free of debris</w:t>
            </w:r>
            <w:r w:rsidRPr="00FB3BE1">
              <w:rPr>
                <w:rFonts w:ascii="Arial" w:hAnsi="Arial"/>
                <w:sz w:val="16"/>
              </w:rPr>
              <w:t>?   (CMS 633.08)</w:t>
            </w:r>
          </w:p>
        </w:tc>
      </w:tr>
      <w:tr w:rsidR="00C218D6" w:rsidRPr="00FB3BE1" w:rsidTr="001A174B">
        <w:trPr>
          <w:cantSplit/>
        </w:trPr>
        <w:sdt>
          <w:sdtPr>
            <w:rPr>
              <w:rFonts w:ascii="Webdings" w:hAnsi="Webdings"/>
              <w:color w:val="000000"/>
              <w:szCs w:val="24"/>
            </w:rPr>
            <w:id w:val="-296375822"/>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70274232"/>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171222149"/>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Pr="00FB3BE1" w:rsidRDefault="00C218D6" w:rsidP="00C218D6">
            <w:pPr>
              <w:widowControl w:val="0"/>
              <w:spacing w:before="85" w:after="45"/>
              <w:rPr>
                <w:rFonts w:ascii="Arial" w:hAnsi="Arial"/>
                <w:sz w:val="16"/>
              </w:rPr>
            </w:pPr>
            <w:r>
              <w:rPr>
                <w:rFonts w:ascii="Arial" w:hAnsi="Arial"/>
                <w:sz w:val="16"/>
              </w:rPr>
              <w:t>5</w:t>
            </w:r>
            <w:r w:rsidRPr="00FB3BE1">
              <w:rPr>
                <w:rFonts w:ascii="Arial" w:hAnsi="Arial"/>
                <w:sz w:val="16"/>
              </w:rPr>
              <w:t>. Is the work pad in place?   (CMS 633.11)</w:t>
            </w:r>
          </w:p>
        </w:tc>
      </w:tr>
      <w:tr w:rsidR="00C218D6" w:rsidRPr="00FB3BE1" w:rsidTr="001A174B">
        <w:trPr>
          <w:cantSplit/>
          <w:trHeight w:val="280"/>
        </w:trPr>
        <w:sdt>
          <w:sdtPr>
            <w:rPr>
              <w:rFonts w:ascii="Webdings" w:hAnsi="Webdings"/>
              <w:color w:val="000000"/>
              <w:szCs w:val="24"/>
            </w:rPr>
            <w:id w:val="-1606725773"/>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323852624"/>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280386581"/>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Pr="00FB3BE1" w:rsidRDefault="00C218D6" w:rsidP="00C218D6">
            <w:pPr>
              <w:widowControl w:val="0"/>
              <w:spacing w:before="85" w:after="45"/>
              <w:rPr>
                <w:rFonts w:ascii="Arial" w:hAnsi="Arial"/>
                <w:sz w:val="16"/>
              </w:rPr>
            </w:pPr>
            <w:r>
              <w:rPr>
                <w:rFonts w:ascii="Arial" w:hAnsi="Arial"/>
                <w:sz w:val="16"/>
              </w:rPr>
              <w:t>6</w:t>
            </w:r>
            <w:r w:rsidRPr="00FB3BE1">
              <w:rPr>
                <w:rFonts w:ascii="Arial" w:hAnsi="Arial"/>
                <w:sz w:val="16"/>
              </w:rPr>
              <w:t>. Was the work pad poured separate from the foundation pour?   (CMS 633.11)</w:t>
            </w:r>
          </w:p>
        </w:tc>
      </w:tr>
      <w:tr w:rsidR="00C218D6" w:rsidRPr="00FB3BE1" w:rsidTr="001A174B">
        <w:trPr>
          <w:cantSplit/>
          <w:trHeight w:val="298"/>
        </w:trPr>
        <w:sdt>
          <w:sdtPr>
            <w:rPr>
              <w:rFonts w:ascii="Webdings" w:hAnsi="Webdings"/>
              <w:color w:val="000000"/>
              <w:szCs w:val="24"/>
            </w:rPr>
            <w:id w:val="912050479"/>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992516500"/>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864009815"/>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660979"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Pr="00FB3BE1" w:rsidRDefault="00C218D6" w:rsidP="00C218D6">
            <w:pPr>
              <w:widowControl w:val="0"/>
              <w:spacing w:before="85" w:after="45"/>
              <w:rPr>
                <w:rFonts w:ascii="Arial" w:hAnsi="Arial"/>
                <w:sz w:val="16"/>
              </w:rPr>
            </w:pPr>
            <w:r>
              <w:rPr>
                <w:rFonts w:ascii="Arial" w:hAnsi="Arial"/>
                <w:sz w:val="16"/>
              </w:rPr>
              <w:t>7</w:t>
            </w:r>
            <w:r w:rsidRPr="00FB3BE1">
              <w:rPr>
                <w:rFonts w:ascii="Arial" w:hAnsi="Arial"/>
                <w:sz w:val="16"/>
              </w:rPr>
              <w:t>. Is all wiring (except power) fitted with spade terminals?   (CMS 633.08)</w:t>
            </w:r>
          </w:p>
        </w:tc>
      </w:tr>
      <w:tr w:rsidR="00C218D6" w:rsidRPr="00FB3BE1" w:rsidTr="001A174B">
        <w:trPr>
          <w:cantSplit/>
        </w:trPr>
        <w:sdt>
          <w:sdtPr>
            <w:rPr>
              <w:rFonts w:ascii="Webdings" w:hAnsi="Webdings"/>
              <w:color w:val="000000"/>
              <w:szCs w:val="24"/>
            </w:rPr>
            <w:id w:val="-1766521188"/>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514302005"/>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463844118"/>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Pr="00FB3BE1" w:rsidRDefault="00C218D6" w:rsidP="00C218D6">
            <w:pPr>
              <w:widowControl w:val="0"/>
              <w:spacing w:before="85" w:after="45"/>
              <w:rPr>
                <w:rFonts w:ascii="Arial" w:hAnsi="Arial"/>
                <w:sz w:val="16"/>
              </w:rPr>
            </w:pPr>
            <w:r>
              <w:rPr>
                <w:rFonts w:ascii="Arial" w:hAnsi="Arial"/>
                <w:sz w:val="16"/>
              </w:rPr>
              <w:t>8</w:t>
            </w:r>
            <w:r w:rsidRPr="00FB3BE1">
              <w:rPr>
                <w:rFonts w:ascii="Arial" w:hAnsi="Arial"/>
                <w:sz w:val="16"/>
              </w:rPr>
              <w:t>. Is all power wiring fitted into spade, screw, or spring terminals?   (CMS 633.08)</w:t>
            </w:r>
          </w:p>
        </w:tc>
      </w:tr>
      <w:tr w:rsidR="00C218D6" w:rsidRPr="00FB3BE1" w:rsidTr="001A174B">
        <w:trPr>
          <w:cantSplit/>
        </w:trPr>
        <w:sdt>
          <w:sdtPr>
            <w:rPr>
              <w:rFonts w:ascii="Webdings" w:hAnsi="Webdings"/>
              <w:color w:val="000000"/>
              <w:szCs w:val="24"/>
            </w:rPr>
            <w:id w:val="681473948"/>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321198332"/>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483312856"/>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Pr="00FB3BE1" w:rsidRDefault="00C218D6" w:rsidP="00C218D6">
            <w:pPr>
              <w:widowControl w:val="0"/>
              <w:spacing w:before="85" w:after="45"/>
              <w:rPr>
                <w:rFonts w:ascii="Arial" w:hAnsi="Arial"/>
                <w:sz w:val="16"/>
              </w:rPr>
            </w:pPr>
            <w:r>
              <w:rPr>
                <w:rFonts w:ascii="Arial" w:hAnsi="Arial"/>
                <w:sz w:val="16"/>
              </w:rPr>
              <w:t>9</w:t>
            </w:r>
            <w:r w:rsidRPr="00FB3BE1">
              <w:rPr>
                <w:rFonts w:ascii="Arial" w:hAnsi="Arial"/>
                <w:sz w:val="16"/>
              </w:rPr>
              <w:t xml:space="preserve">. Is there </w:t>
            </w:r>
            <w:r>
              <w:rPr>
                <w:rFonts w:ascii="Arial" w:hAnsi="Arial"/>
                <w:sz w:val="16"/>
              </w:rPr>
              <w:t>LED lighting</w:t>
            </w:r>
            <w:r w:rsidRPr="00FB3BE1">
              <w:rPr>
                <w:rFonts w:ascii="Arial" w:hAnsi="Arial"/>
                <w:sz w:val="16"/>
              </w:rPr>
              <w:t xml:space="preserve"> in the cabinet?   (CMS 733</w:t>
            </w:r>
            <w:r w:rsidR="00AA17B1">
              <w:rPr>
                <w:rFonts w:ascii="Arial" w:hAnsi="Arial"/>
                <w:sz w:val="16"/>
              </w:rPr>
              <w:t>.03</w:t>
            </w:r>
            <w:r w:rsidRPr="00FB3BE1">
              <w:rPr>
                <w:rFonts w:ascii="Arial" w:hAnsi="Arial"/>
                <w:sz w:val="16"/>
              </w:rPr>
              <w:t>)</w:t>
            </w:r>
          </w:p>
        </w:tc>
      </w:tr>
      <w:tr w:rsidR="00C218D6" w:rsidRPr="00FB3BE1" w:rsidTr="001A174B">
        <w:trPr>
          <w:cantSplit/>
        </w:trPr>
        <w:sdt>
          <w:sdtPr>
            <w:rPr>
              <w:rFonts w:ascii="Webdings" w:hAnsi="Webdings"/>
              <w:color w:val="000000"/>
              <w:szCs w:val="24"/>
            </w:rPr>
            <w:id w:val="2052492633"/>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84055680"/>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036089"/>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Default="00C218D6" w:rsidP="00C218D6">
            <w:pPr>
              <w:widowControl w:val="0"/>
              <w:spacing w:before="85" w:after="45"/>
              <w:rPr>
                <w:rFonts w:ascii="Arial" w:hAnsi="Arial"/>
                <w:sz w:val="16"/>
              </w:rPr>
            </w:pPr>
            <w:r>
              <w:rPr>
                <w:rFonts w:ascii="Arial" w:hAnsi="Arial"/>
                <w:sz w:val="16"/>
              </w:rPr>
              <w:t>10</w:t>
            </w:r>
            <w:r w:rsidRPr="00FB3BE1">
              <w:rPr>
                <w:rFonts w:ascii="Arial" w:hAnsi="Arial"/>
                <w:sz w:val="16"/>
              </w:rPr>
              <w:t xml:space="preserve">. Is the controller </w:t>
            </w:r>
            <w:r w:rsidR="005A3C5C">
              <w:rPr>
                <w:rFonts w:ascii="Arial" w:hAnsi="Arial"/>
                <w:sz w:val="16"/>
              </w:rPr>
              <w:t xml:space="preserve">cabinet </w:t>
            </w:r>
            <w:r w:rsidRPr="00FB3BE1">
              <w:rPr>
                <w:rFonts w:ascii="Arial" w:hAnsi="Arial"/>
                <w:sz w:val="16"/>
              </w:rPr>
              <w:t>properly grounded (max 10 ohms)?   (CMS 625.16)</w:t>
            </w:r>
          </w:p>
          <w:p w:rsidR="00C218D6" w:rsidRPr="00FB3BE1" w:rsidRDefault="00C218D6" w:rsidP="00C218D6">
            <w:pPr>
              <w:widowControl w:val="0"/>
              <w:spacing w:before="85" w:after="45"/>
              <w:rPr>
                <w:rFonts w:ascii="Arial" w:hAnsi="Arial"/>
                <w:sz w:val="16"/>
              </w:rPr>
            </w:pPr>
            <w:r>
              <w:rPr>
                <w:rFonts w:ascii="Arial" w:hAnsi="Arial"/>
                <w:sz w:val="16"/>
              </w:rPr>
              <w:t xml:space="preserve">Ground Rod Readings= </w:t>
            </w:r>
          </w:p>
        </w:tc>
      </w:tr>
      <w:tr w:rsidR="00C218D6" w:rsidRPr="00FB3BE1" w:rsidTr="001A174B">
        <w:trPr>
          <w:cantSplit/>
        </w:trPr>
        <w:sdt>
          <w:sdtPr>
            <w:rPr>
              <w:rFonts w:ascii="Webdings" w:hAnsi="Webdings"/>
              <w:color w:val="000000"/>
              <w:szCs w:val="24"/>
            </w:rPr>
            <w:id w:val="-1884168597"/>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249544992"/>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159501546"/>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Pr="00FB3BE1" w:rsidRDefault="00C218D6" w:rsidP="00C218D6">
            <w:pPr>
              <w:widowControl w:val="0"/>
              <w:spacing w:before="85" w:after="45"/>
              <w:rPr>
                <w:rFonts w:ascii="Arial" w:hAnsi="Arial"/>
                <w:sz w:val="16"/>
              </w:rPr>
            </w:pPr>
            <w:r>
              <w:rPr>
                <w:rFonts w:ascii="Arial" w:hAnsi="Arial"/>
                <w:sz w:val="16"/>
              </w:rPr>
              <w:t>11</w:t>
            </w:r>
            <w:r w:rsidRPr="00FB3BE1">
              <w:rPr>
                <w:rFonts w:ascii="Arial" w:hAnsi="Arial"/>
                <w:sz w:val="16"/>
              </w:rPr>
              <w:t>. When shorted, does the monitor cause the intersection to go to flash?   (CMS 733.03)</w:t>
            </w:r>
          </w:p>
        </w:tc>
      </w:tr>
      <w:tr w:rsidR="00C218D6" w:rsidRPr="00FB3BE1" w:rsidTr="001A174B">
        <w:trPr>
          <w:cantSplit/>
        </w:trPr>
        <w:sdt>
          <w:sdtPr>
            <w:rPr>
              <w:rFonts w:ascii="Webdings" w:hAnsi="Webdings"/>
              <w:color w:val="000000"/>
              <w:szCs w:val="24"/>
            </w:rPr>
            <w:id w:val="-576748670"/>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860931678"/>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288585651"/>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Pr="00FB3BE1" w:rsidRDefault="00C218D6" w:rsidP="00C218D6">
            <w:pPr>
              <w:widowControl w:val="0"/>
              <w:spacing w:before="85" w:after="45"/>
              <w:rPr>
                <w:rFonts w:ascii="Arial" w:hAnsi="Arial"/>
                <w:sz w:val="16"/>
              </w:rPr>
            </w:pPr>
            <w:r>
              <w:rPr>
                <w:rFonts w:ascii="Arial" w:hAnsi="Arial"/>
                <w:sz w:val="16"/>
              </w:rPr>
              <w:t>12</w:t>
            </w:r>
            <w:r w:rsidRPr="00FB3BE1">
              <w:rPr>
                <w:rFonts w:ascii="Arial" w:hAnsi="Arial"/>
                <w:sz w:val="16"/>
              </w:rPr>
              <w:t>. Is the control equipment, terminal blocks, or shelves no closer than 6" to the top of the foundation?   (CMS 633.08)</w:t>
            </w:r>
          </w:p>
        </w:tc>
      </w:tr>
      <w:tr w:rsidR="00C218D6" w:rsidRPr="00FB3BE1" w:rsidTr="001A174B">
        <w:trPr>
          <w:cantSplit/>
        </w:trPr>
        <w:sdt>
          <w:sdtPr>
            <w:rPr>
              <w:rFonts w:ascii="Webdings" w:hAnsi="Webdings"/>
              <w:color w:val="000000"/>
              <w:szCs w:val="24"/>
            </w:rPr>
            <w:id w:val="774063602"/>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171556910"/>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298640717"/>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Pr="00FB3BE1" w:rsidRDefault="00C218D6" w:rsidP="00C218D6">
            <w:pPr>
              <w:widowControl w:val="0"/>
              <w:spacing w:before="85" w:after="45"/>
              <w:rPr>
                <w:rFonts w:ascii="Arial" w:hAnsi="Arial"/>
                <w:sz w:val="16"/>
              </w:rPr>
            </w:pPr>
            <w:r>
              <w:rPr>
                <w:rFonts w:ascii="Arial" w:hAnsi="Arial"/>
                <w:sz w:val="16"/>
              </w:rPr>
              <w:t>13</w:t>
            </w:r>
            <w:r w:rsidRPr="00FB3BE1">
              <w:rPr>
                <w:rFonts w:ascii="Arial" w:hAnsi="Arial"/>
                <w:sz w:val="16"/>
              </w:rPr>
              <w:t>. Is there ½" preformed joint filler between foundation and adjacent paved areas</w:t>
            </w:r>
            <w:r w:rsidR="005C3FF3">
              <w:rPr>
                <w:rFonts w:ascii="Arial" w:hAnsi="Arial"/>
                <w:sz w:val="16"/>
              </w:rPr>
              <w:t xml:space="preserve"> </w:t>
            </w:r>
            <w:r w:rsidRPr="00FB3BE1">
              <w:rPr>
                <w:rFonts w:ascii="Arial" w:hAnsi="Arial"/>
                <w:sz w:val="16"/>
              </w:rPr>
              <w:t>(this includes work pad)?   (TC-83.20)</w:t>
            </w:r>
          </w:p>
        </w:tc>
      </w:tr>
      <w:tr w:rsidR="00C218D6" w:rsidRPr="00FB3BE1" w:rsidTr="001A174B">
        <w:trPr>
          <w:cantSplit/>
        </w:trPr>
        <w:sdt>
          <w:sdtPr>
            <w:rPr>
              <w:rFonts w:ascii="Webdings" w:hAnsi="Webdings"/>
              <w:color w:val="000000"/>
              <w:szCs w:val="24"/>
            </w:rPr>
            <w:id w:val="-1976906281"/>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307138705"/>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649167585"/>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Pr="00FB3BE1" w:rsidRDefault="00C218D6" w:rsidP="00C218D6">
            <w:pPr>
              <w:widowControl w:val="0"/>
              <w:spacing w:before="85" w:after="45"/>
              <w:rPr>
                <w:rFonts w:ascii="Arial" w:hAnsi="Arial"/>
                <w:sz w:val="16"/>
              </w:rPr>
            </w:pPr>
            <w:r>
              <w:rPr>
                <w:rFonts w:ascii="Arial" w:hAnsi="Arial"/>
                <w:sz w:val="16"/>
              </w:rPr>
              <w:t>14</w:t>
            </w:r>
            <w:r w:rsidRPr="00FB3BE1">
              <w:rPr>
                <w:rFonts w:ascii="Arial" w:hAnsi="Arial"/>
                <w:sz w:val="16"/>
              </w:rPr>
              <w:t>. Does the enclosure include a vent, fan and thermostat? (CMS 733.03)</w:t>
            </w:r>
          </w:p>
        </w:tc>
      </w:tr>
      <w:tr w:rsidR="00C218D6" w:rsidRPr="00FB3BE1" w:rsidTr="001A174B">
        <w:trPr>
          <w:cantSplit/>
        </w:trPr>
        <w:sdt>
          <w:sdtPr>
            <w:rPr>
              <w:rFonts w:ascii="Webdings" w:hAnsi="Webdings"/>
              <w:color w:val="000000"/>
              <w:szCs w:val="24"/>
            </w:rPr>
            <w:id w:val="287331486"/>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094667749"/>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325437630"/>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Pr="00FB3BE1" w:rsidRDefault="00C218D6" w:rsidP="00C218D6">
            <w:pPr>
              <w:widowControl w:val="0"/>
              <w:spacing w:before="85" w:after="45"/>
              <w:rPr>
                <w:rFonts w:ascii="Arial" w:hAnsi="Arial"/>
                <w:sz w:val="16"/>
              </w:rPr>
            </w:pPr>
            <w:r>
              <w:rPr>
                <w:rFonts w:ascii="Arial" w:hAnsi="Arial"/>
                <w:sz w:val="16"/>
              </w:rPr>
              <w:t>15</w:t>
            </w:r>
            <w:r w:rsidRPr="00FB3BE1">
              <w:rPr>
                <w:rFonts w:ascii="Arial" w:hAnsi="Arial"/>
                <w:sz w:val="16"/>
              </w:rPr>
              <w:t xml:space="preserve">. Is the conduit sealed with a removable sealing compound? </w:t>
            </w:r>
            <w:r w:rsidRPr="00FB3BE1">
              <w:rPr>
                <w:rFonts w:ascii="Arial" w:hAnsi="Arial"/>
                <w:i/>
                <w:sz w:val="16"/>
              </w:rPr>
              <w:t>No foam sealer!</w:t>
            </w:r>
            <w:r w:rsidRPr="00FB3BE1">
              <w:rPr>
                <w:rFonts w:ascii="Arial" w:hAnsi="Arial"/>
                <w:sz w:val="16"/>
              </w:rPr>
              <w:t xml:space="preserve">   (CMS 633.08)</w:t>
            </w:r>
          </w:p>
        </w:tc>
      </w:tr>
      <w:tr w:rsidR="00C218D6" w:rsidRPr="00FB3BE1" w:rsidTr="001A174B">
        <w:trPr>
          <w:cantSplit/>
        </w:trPr>
        <w:sdt>
          <w:sdtPr>
            <w:rPr>
              <w:rFonts w:ascii="Webdings" w:hAnsi="Webdings"/>
              <w:color w:val="000000"/>
              <w:szCs w:val="24"/>
            </w:rPr>
            <w:id w:val="-1062169534"/>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410983027"/>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94327398"/>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Pr="00FB3BE1" w:rsidRDefault="00C218D6" w:rsidP="00C218D6">
            <w:pPr>
              <w:widowControl w:val="0"/>
              <w:spacing w:before="85" w:after="45"/>
              <w:rPr>
                <w:rFonts w:ascii="Arial" w:hAnsi="Arial"/>
                <w:sz w:val="16"/>
              </w:rPr>
            </w:pPr>
            <w:r>
              <w:rPr>
                <w:rFonts w:ascii="Arial" w:hAnsi="Arial"/>
                <w:sz w:val="16"/>
              </w:rPr>
              <w:t>16</w:t>
            </w:r>
            <w:r w:rsidRPr="00FB3BE1">
              <w:rPr>
                <w:rFonts w:ascii="Arial" w:hAnsi="Arial"/>
                <w:sz w:val="16"/>
              </w:rPr>
              <w:t xml:space="preserve">. Are the proper diodes cut on the </w:t>
            </w:r>
            <w:r w:rsidR="00A901CC">
              <w:rPr>
                <w:rFonts w:ascii="Arial" w:hAnsi="Arial"/>
                <w:sz w:val="16"/>
              </w:rPr>
              <w:t>permissive card (20</w:t>
            </w:r>
            <w:r w:rsidRPr="00FB3BE1">
              <w:rPr>
                <w:rFonts w:ascii="Arial" w:hAnsi="Arial"/>
                <w:sz w:val="16"/>
              </w:rPr>
              <w:t>70)?  Additional diodes shall not be allowed to be removed.</w:t>
            </w:r>
          </w:p>
        </w:tc>
      </w:tr>
      <w:tr w:rsidR="00C218D6" w:rsidRPr="00FB3BE1" w:rsidTr="001A174B">
        <w:trPr>
          <w:cantSplit/>
        </w:trPr>
        <w:sdt>
          <w:sdtPr>
            <w:rPr>
              <w:rFonts w:ascii="Webdings" w:hAnsi="Webdings"/>
              <w:color w:val="000000"/>
              <w:szCs w:val="24"/>
            </w:rPr>
            <w:id w:val="-1296366956"/>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535472192"/>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55522753"/>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Pr="00FB3BE1" w:rsidRDefault="00C218D6" w:rsidP="00C218D6">
            <w:pPr>
              <w:widowControl w:val="0"/>
              <w:spacing w:before="85" w:after="45"/>
              <w:rPr>
                <w:rFonts w:ascii="Arial" w:hAnsi="Arial"/>
                <w:sz w:val="16"/>
              </w:rPr>
            </w:pPr>
            <w:r>
              <w:rPr>
                <w:rFonts w:ascii="Arial" w:hAnsi="Arial"/>
                <w:sz w:val="16"/>
              </w:rPr>
              <w:t>17</w:t>
            </w:r>
            <w:r w:rsidRPr="00AC2624">
              <w:rPr>
                <w:rFonts w:ascii="Arial" w:hAnsi="Arial"/>
                <w:sz w:val="16"/>
              </w:rPr>
              <w:t>. Are there two (2) sets of equipment lists, operation and maintenance manuals, and board-level schematic and wiring diagrams of the UPS, and the battery data sheets?   (CMS 633.05 and UPS Note)</w:t>
            </w:r>
          </w:p>
        </w:tc>
      </w:tr>
      <w:tr w:rsidR="00C218D6" w:rsidRPr="00FB3BE1" w:rsidTr="001A174B">
        <w:trPr>
          <w:cantSplit/>
        </w:trPr>
        <w:sdt>
          <w:sdtPr>
            <w:rPr>
              <w:rFonts w:ascii="Webdings" w:hAnsi="Webdings"/>
              <w:color w:val="000000"/>
              <w:szCs w:val="24"/>
            </w:rPr>
            <w:id w:val="-1578131718"/>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852071230"/>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55202401"/>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Default="00C218D6" w:rsidP="00C218D6">
            <w:pPr>
              <w:widowControl w:val="0"/>
              <w:spacing w:before="85" w:after="45"/>
              <w:rPr>
                <w:rFonts w:ascii="Arial" w:hAnsi="Arial"/>
                <w:sz w:val="16"/>
              </w:rPr>
            </w:pPr>
            <w:r>
              <w:rPr>
                <w:rFonts w:ascii="Arial" w:hAnsi="Arial"/>
                <w:sz w:val="16"/>
              </w:rPr>
              <w:t xml:space="preserve">18. </w:t>
            </w:r>
            <w:r w:rsidR="005A3C5C">
              <w:rPr>
                <w:rFonts w:ascii="Arial" w:hAnsi="Arial"/>
                <w:sz w:val="16"/>
              </w:rPr>
              <w:t>S</w:t>
            </w:r>
            <w:r>
              <w:rPr>
                <w:rFonts w:ascii="Arial" w:hAnsi="Arial"/>
                <w:sz w:val="16"/>
              </w:rPr>
              <w:t>D</w:t>
            </w:r>
            <w:r w:rsidR="005A3C5C">
              <w:rPr>
                <w:rFonts w:ascii="Arial" w:hAnsi="Arial"/>
                <w:sz w:val="16"/>
              </w:rPr>
              <w:t xml:space="preserve"> card or d</w:t>
            </w:r>
            <w:r>
              <w:rPr>
                <w:rFonts w:ascii="Arial" w:hAnsi="Arial"/>
                <w:sz w:val="16"/>
              </w:rPr>
              <w:t>ata key present?</w:t>
            </w:r>
          </w:p>
        </w:tc>
      </w:tr>
      <w:tr w:rsidR="00C218D6" w:rsidRPr="00FB3BE1" w:rsidTr="001A174B">
        <w:trPr>
          <w:cantSplit/>
        </w:trPr>
        <w:sdt>
          <w:sdtPr>
            <w:rPr>
              <w:rFonts w:ascii="Webdings" w:hAnsi="Webdings"/>
              <w:color w:val="000000"/>
              <w:szCs w:val="24"/>
            </w:rPr>
            <w:id w:val="2030453825"/>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901134286"/>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066863949"/>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Pr="00FB3BE1" w:rsidRDefault="00C218D6" w:rsidP="00C218D6">
            <w:pPr>
              <w:widowControl w:val="0"/>
              <w:spacing w:before="85" w:after="45"/>
              <w:rPr>
                <w:rFonts w:ascii="Arial" w:hAnsi="Arial"/>
                <w:sz w:val="16"/>
              </w:rPr>
            </w:pPr>
            <w:r>
              <w:rPr>
                <w:rFonts w:ascii="Arial" w:hAnsi="Arial"/>
                <w:sz w:val="16"/>
              </w:rPr>
              <w:t>19. Does the cabinet have the proper finish inside and out as per plan</w:t>
            </w:r>
            <w:r w:rsidR="00772485">
              <w:rPr>
                <w:rFonts w:ascii="Arial" w:hAnsi="Arial"/>
                <w:sz w:val="16"/>
              </w:rPr>
              <w:t>?</w:t>
            </w:r>
            <w:r>
              <w:rPr>
                <w:rFonts w:ascii="Arial" w:hAnsi="Arial"/>
                <w:sz w:val="16"/>
              </w:rPr>
              <w:t xml:space="preserve"> (CMS 733.03)</w:t>
            </w:r>
          </w:p>
        </w:tc>
      </w:tr>
      <w:tr w:rsidR="00C218D6" w:rsidRPr="00FB3BE1" w:rsidTr="001A174B">
        <w:trPr>
          <w:cantSplit/>
        </w:trPr>
        <w:sdt>
          <w:sdtPr>
            <w:rPr>
              <w:rFonts w:ascii="Webdings" w:hAnsi="Webdings"/>
              <w:color w:val="000000"/>
              <w:szCs w:val="24"/>
            </w:rPr>
            <w:id w:val="1932547448"/>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43484011"/>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215931306"/>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Default="00C218D6" w:rsidP="00C218D6">
            <w:pPr>
              <w:widowControl w:val="0"/>
              <w:spacing w:before="85" w:after="45"/>
              <w:rPr>
                <w:rFonts w:ascii="Arial" w:hAnsi="Arial"/>
                <w:sz w:val="16"/>
              </w:rPr>
            </w:pPr>
            <w:r>
              <w:rPr>
                <w:rFonts w:ascii="Arial" w:hAnsi="Arial"/>
                <w:sz w:val="16"/>
              </w:rPr>
              <w:t>20.  Is all the equipment as per plan or ODOT approved?  (CMS 733.03)</w:t>
            </w:r>
          </w:p>
        </w:tc>
      </w:tr>
      <w:tr w:rsidR="00C218D6" w:rsidRPr="00FB3BE1" w:rsidTr="001A174B">
        <w:trPr>
          <w:cantSplit/>
        </w:trPr>
        <w:sdt>
          <w:sdtPr>
            <w:rPr>
              <w:rFonts w:ascii="Webdings" w:hAnsi="Webdings"/>
              <w:color w:val="000000"/>
              <w:szCs w:val="24"/>
            </w:rPr>
            <w:id w:val="477808099"/>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D720DC"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53900193"/>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91829850"/>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Default="00C218D6" w:rsidP="00D720DC">
            <w:pPr>
              <w:widowControl w:val="0"/>
              <w:spacing w:before="85" w:after="45"/>
              <w:rPr>
                <w:rFonts w:ascii="Arial" w:hAnsi="Arial"/>
                <w:sz w:val="16"/>
              </w:rPr>
            </w:pPr>
            <w:r>
              <w:rPr>
                <w:rFonts w:ascii="Arial" w:hAnsi="Arial"/>
                <w:sz w:val="16"/>
              </w:rPr>
              <w:t xml:space="preserve">21.  Is the pole-mounted cabinet at the proper height?  Less than 36” </w:t>
            </w:r>
            <w:r w:rsidR="008308FA">
              <w:rPr>
                <w:rFonts w:ascii="Arial" w:hAnsi="Arial"/>
                <w:sz w:val="16"/>
              </w:rPr>
              <w:t>tall</w:t>
            </w:r>
            <w:r>
              <w:rPr>
                <w:rFonts w:ascii="Arial" w:hAnsi="Arial"/>
                <w:sz w:val="16"/>
              </w:rPr>
              <w:t xml:space="preserve"> cabinet equal 30” +/- 3”. Over 36” </w:t>
            </w:r>
            <w:r w:rsidR="00666F9E">
              <w:rPr>
                <w:rFonts w:ascii="Arial" w:hAnsi="Arial"/>
                <w:sz w:val="16"/>
              </w:rPr>
              <w:t>tall</w:t>
            </w:r>
            <w:r>
              <w:rPr>
                <w:rFonts w:ascii="Arial" w:hAnsi="Arial"/>
                <w:sz w:val="16"/>
              </w:rPr>
              <w:t xml:space="preserve"> cabinet equal</w:t>
            </w:r>
            <w:r w:rsidR="00666F9E">
              <w:rPr>
                <w:rFonts w:ascii="Arial" w:hAnsi="Arial"/>
                <w:sz w:val="16"/>
              </w:rPr>
              <w:t xml:space="preserve"> to </w:t>
            </w:r>
            <w:r>
              <w:rPr>
                <w:rFonts w:ascii="Arial" w:hAnsi="Arial"/>
                <w:sz w:val="16"/>
              </w:rPr>
              <w:t>23” +/- 3”.  (</w:t>
            </w:r>
            <w:r w:rsidR="00D720DC">
              <w:rPr>
                <w:rFonts w:ascii="Arial" w:hAnsi="Arial"/>
                <w:sz w:val="16"/>
              </w:rPr>
              <w:t>TC-83.10</w:t>
            </w:r>
            <w:r>
              <w:rPr>
                <w:rFonts w:ascii="Arial" w:hAnsi="Arial"/>
                <w:sz w:val="16"/>
              </w:rPr>
              <w:t>)</w:t>
            </w:r>
          </w:p>
        </w:tc>
      </w:tr>
      <w:tr w:rsidR="00C218D6" w:rsidRPr="00FB3BE1" w:rsidTr="001A174B">
        <w:trPr>
          <w:cantSplit/>
        </w:trPr>
        <w:sdt>
          <w:sdtPr>
            <w:rPr>
              <w:rFonts w:ascii="Webdings" w:hAnsi="Webdings"/>
              <w:color w:val="000000"/>
              <w:szCs w:val="24"/>
            </w:rPr>
            <w:id w:val="110101273"/>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91254645"/>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836024694"/>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Default="00C218D6" w:rsidP="00C218D6">
            <w:pPr>
              <w:widowControl w:val="0"/>
              <w:spacing w:before="85" w:after="45"/>
              <w:rPr>
                <w:rFonts w:ascii="Arial" w:hAnsi="Arial"/>
                <w:sz w:val="16"/>
              </w:rPr>
            </w:pPr>
            <w:r>
              <w:rPr>
                <w:rFonts w:ascii="Arial" w:hAnsi="Arial"/>
                <w:sz w:val="16"/>
              </w:rPr>
              <w:t>22.  Are all wire terminals tight? (CMS 632.28)</w:t>
            </w:r>
          </w:p>
        </w:tc>
      </w:tr>
      <w:tr w:rsidR="00C218D6" w:rsidRPr="00FB3BE1" w:rsidTr="001A174B">
        <w:trPr>
          <w:cantSplit/>
        </w:trPr>
        <w:sdt>
          <w:sdtPr>
            <w:rPr>
              <w:rFonts w:ascii="Webdings" w:hAnsi="Webdings"/>
              <w:color w:val="000000"/>
              <w:szCs w:val="24"/>
            </w:rPr>
            <w:id w:val="-395360829"/>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849162156"/>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353690946"/>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Default="00C218D6" w:rsidP="00C218D6">
            <w:pPr>
              <w:widowControl w:val="0"/>
              <w:spacing w:before="85" w:after="45"/>
              <w:rPr>
                <w:rFonts w:ascii="Arial" w:hAnsi="Arial"/>
                <w:sz w:val="16"/>
              </w:rPr>
            </w:pPr>
            <w:r>
              <w:rPr>
                <w:rFonts w:ascii="Arial" w:hAnsi="Arial"/>
                <w:sz w:val="16"/>
              </w:rPr>
              <w:t>23.  Is the cabinet air filter in place and clean? Front and/or Back (CMS 733.03)</w:t>
            </w:r>
          </w:p>
        </w:tc>
      </w:tr>
      <w:tr w:rsidR="00C218D6" w:rsidRPr="00FB3BE1" w:rsidTr="001A174B">
        <w:trPr>
          <w:cantSplit/>
          <w:trHeight w:val="322"/>
        </w:trPr>
        <w:sdt>
          <w:sdtPr>
            <w:rPr>
              <w:rFonts w:ascii="Webdings" w:hAnsi="Webdings"/>
              <w:color w:val="000000"/>
              <w:szCs w:val="24"/>
            </w:rPr>
            <w:id w:val="-1137261978"/>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950198926"/>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145269721"/>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C218D6" w:rsidRDefault="00C218D6" w:rsidP="00C218D6">
            <w:pPr>
              <w:widowControl w:val="0"/>
              <w:spacing w:before="85" w:after="45"/>
              <w:rPr>
                <w:rFonts w:ascii="Arial" w:hAnsi="Arial"/>
                <w:sz w:val="16"/>
              </w:rPr>
            </w:pPr>
            <w:r>
              <w:rPr>
                <w:rFonts w:ascii="Arial" w:hAnsi="Arial"/>
                <w:sz w:val="16"/>
              </w:rPr>
              <w:t>24.  Are all unused conductors grounded in the controller cabinet?</w:t>
            </w:r>
          </w:p>
        </w:tc>
      </w:tr>
      <w:tr w:rsidR="00C218D6" w:rsidRPr="00FB3BE1" w:rsidTr="001A174B">
        <w:trPr>
          <w:cantSplit/>
          <w:trHeight w:val="322"/>
        </w:trPr>
        <w:sdt>
          <w:sdtPr>
            <w:rPr>
              <w:rFonts w:ascii="Webdings" w:hAnsi="Webdings"/>
              <w:color w:val="000000"/>
              <w:szCs w:val="24"/>
            </w:rPr>
            <w:id w:val="528229081"/>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459379604"/>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506752012"/>
            <w14:checkbox>
              <w14:checked w14:val="0"/>
              <w14:checkedState w14:val="2612" w14:font="MS Gothic"/>
              <w14:uncheckedState w14:val="2610" w14:font="MS Gothic"/>
            </w14:checkbox>
          </w:sdtPr>
          <w:sdtContent>
            <w:tc>
              <w:tcPr>
                <w:tcW w:w="450" w:type="dxa"/>
                <w:tcBorders>
                  <w:top w:val="single" w:sz="4" w:space="0" w:color="000000"/>
                  <w:left w:val="single" w:sz="4" w:space="0" w:color="000000"/>
                  <w:bottom w:val="single" w:sz="4" w:space="0" w:color="000000"/>
                  <w:right w:val="single" w:sz="4" w:space="0" w:color="000000"/>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3"/>
            <w:tcBorders>
              <w:top w:val="single" w:sz="4" w:space="0" w:color="000000"/>
              <w:left w:val="single" w:sz="4" w:space="0" w:color="000000"/>
              <w:bottom w:val="single" w:sz="4" w:space="0" w:color="000000"/>
              <w:right w:val="single" w:sz="4" w:space="0" w:color="000000"/>
            </w:tcBorders>
          </w:tcPr>
          <w:p w:rsidR="008E0F36" w:rsidRDefault="00C218D6" w:rsidP="008E0F36">
            <w:pPr>
              <w:widowControl w:val="0"/>
              <w:spacing w:before="85" w:after="45"/>
              <w:rPr>
                <w:rFonts w:ascii="Arial" w:hAnsi="Arial"/>
                <w:sz w:val="16"/>
              </w:rPr>
            </w:pPr>
            <w:r>
              <w:rPr>
                <w:rFonts w:ascii="Arial" w:hAnsi="Arial"/>
                <w:sz w:val="16"/>
              </w:rPr>
              <w:t xml:space="preserve">25.  </w:t>
            </w:r>
            <w:r w:rsidR="008E0F36">
              <w:rPr>
                <w:rFonts w:ascii="Arial" w:hAnsi="Arial"/>
                <w:sz w:val="16"/>
              </w:rPr>
              <w:t>In a TS-2 cabinet, are the neutral (AC-) and grounding bars in the controller cabinet connected together? (CMS 733.03.B.1.b)</w:t>
            </w:r>
          </w:p>
        </w:tc>
      </w:tr>
      <w:tr w:rsidR="00C218D6" w:rsidRPr="00FB3BE1" w:rsidTr="001A174B">
        <w:trPr>
          <w:gridAfter w:val="1"/>
          <w:wAfter w:w="19" w:type="dxa"/>
          <w:cantSplit/>
        </w:trPr>
        <w:tc>
          <w:tcPr>
            <w:tcW w:w="1369" w:type="dxa"/>
            <w:gridSpan w:val="4"/>
            <w:tcBorders>
              <w:top w:val="nil"/>
              <w:left w:val="nil"/>
              <w:bottom w:val="nil"/>
              <w:right w:val="nil"/>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FF"/>
                <w:sz w:val="16"/>
              </w:rPr>
              <w:t>Comments:</w:t>
            </w:r>
          </w:p>
        </w:tc>
        <w:tc>
          <w:tcPr>
            <w:tcW w:w="9412" w:type="dxa"/>
            <w:tcBorders>
              <w:top w:val="nil"/>
              <w:left w:val="nil"/>
              <w:bottom w:val="nil"/>
              <w:right w:val="nil"/>
            </w:tcBorders>
          </w:tcPr>
          <w:p w:rsidR="00C218D6" w:rsidRPr="00FB3BE1" w:rsidRDefault="00C218D6" w:rsidP="00C218D6">
            <w:pPr>
              <w:widowControl w:val="0"/>
              <w:spacing w:before="85" w:after="45"/>
              <w:rPr>
                <w:rFonts w:ascii="Arial" w:hAnsi="Arial"/>
                <w:color w:val="0000FF"/>
                <w:sz w:val="16"/>
              </w:rPr>
            </w:pPr>
          </w:p>
        </w:tc>
      </w:tr>
    </w:tbl>
    <w:p w:rsidR="0044707E" w:rsidRDefault="0044707E" w:rsidP="007B0D0B">
      <w:pPr>
        <w:widowControl w:val="0"/>
        <w:rPr>
          <w:color w:val="000000"/>
          <w:sz w:val="20"/>
        </w:rPr>
      </w:pPr>
    </w:p>
    <w:p w:rsidR="00193153" w:rsidRDefault="00193153" w:rsidP="007B0D0B">
      <w:pPr>
        <w:widowControl w:val="0"/>
        <w:rPr>
          <w:color w:val="000000"/>
          <w:sz w:val="20"/>
        </w:rPr>
      </w:pPr>
    </w:p>
    <w:p w:rsidR="005A2CF9" w:rsidRDefault="005A2CF9" w:rsidP="007B0D0B">
      <w:pPr>
        <w:widowControl w:val="0"/>
        <w:rPr>
          <w:color w:val="000000"/>
          <w:sz w:val="20"/>
        </w:rPr>
      </w:pPr>
    </w:p>
    <w:p w:rsidR="005A2CF9" w:rsidRDefault="005A2CF9" w:rsidP="007B0D0B">
      <w:pPr>
        <w:widowControl w:val="0"/>
        <w:rPr>
          <w:color w:val="000000"/>
          <w:sz w:val="20"/>
        </w:rPr>
      </w:pPr>
    </w:p>
    <w:p w:rsidR="005A2CF9" w:rsidRDefault="005A2CF9" w:rsidP="007B0D0B">
      <w:pPr>
        <w:widowControl w:val="0"/>
        <w:rPr>
          <w:color w:val="000000"/>
          <w:sz w:val="20"/>
        </w:rPr>
      </w:pPr>
    </w:p>
    <w:tbl>
      <w:tblPr>
        <w:tblW w:w="10799"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0"/>
        <w:gridCol w:w="450"/>
        <w:gridCol w:w="450"/>
        <w:gridCol w:w="9449"/>
      </w:tblGrid>
      <w:tr w:rsidR="00215324" w:rsidRPr="00FB3BE1" w:rsidTr="00C218D6">
        <w:trPr>
          <w:cantSplit/>
          <w:trHeight w:hRule="exact" w:val="737"/>
        </w:trPr>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91645D">
            <w:pPr>
              <w:widowControl w:val="0"/>
              <w:spacing w:before="85" w:after="45"/>
              <w:rPr>
                <w:rFonts w:ascii="Arial" w:hAnsi="Arial"/>
                <w:color w:val="000000"/>
                <w:sz w:val="16"/>
              </w:rPr>
            </w:pPr>
            <w:r w:rsidRPr="00FB3BE1">
              <w:rPr>
                <w:rFonts w:ascii="Arial" w:hAnsi="Arial"/>
                <w:sz w:val="16"/>
              </w:rPr>
              <w:lastRenderedPageBreak/>
              <w:t xml:space="preserve">  Meets</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91645D">
            <w:pPr>
              <w:widowControl w:val="0"/>
              <w:spacing w:before="85" w:after="45"/>
              <w:rPr>
                <w:rFonts w:ascii="Arial" w:hAnsi="Arial"/>
                <w:color w:val="000000"/>
                <w:sz w:val="16"/>
              </w:rPr>
            </w:pPr>
            <w:r w:rsidRPr="00FB3BE1">
              <w:rPr>
                <w:rFonts w:ascii="Arial" w:hAnsi="Arial"/>
                <w:sz w:val="16"/>
              </w:rPr>
              <w:t xml:space="preserve"> Deficient</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91645D">
            <w:pPr>
              <w:widowControl w:val="0"/>
              <w:spacing w:before="85" w:after="45"/>
              <w:rPr>
                <w:rFonts w:ascii="Arial" w:hAnsi="Arial"/>
                <w:color w:val="000000"/>
                <w:sz w:val="16"/>
              </w:rPr>
            </w:pPr>
            <w:r w:rsidRPr="00FB3BE1">
              <w:rPr>
                <w:rFonts w:ascii="Arial" w:hAnsi="Arial"/>
                <w:sz w:val="16"/>
              </w:rPr>
              <w:t xml:space="preserve"> N/A</w:t>
            </w:r>
          </w:p>
        </w:tc>
        <w:tc>
          <w:tcPr>
            <w:tcW w:w="9449" w:type="dxa"/>
            <w:tcBorders>
              <w:top w:val="single" w:sz="4" w:space="0" w:color="auto"/>
              <w:left w:val="single" w:sz="4" w:space="0" w:color="auto"/>
              <w:bottom w:val="single" w:sz="4" w:space="0" w:color="auto"/>
              <w:right w:val="single" w:sz="4" w:space="0" w:color="auto"/>
            </w:tcBorders>
          </w:tcPr>
          <w:p w:rsidR="00215324" w:rsidRPr="003865D2" w:rsidRDefault="00215324" w:rsidP="0091645D">
            <w:pPr>
              <w:widowControl w:val="0"/>
              <w:spacing w:before="85" w:after="45"/>
              <w:rPr>
                <w:rFonts w:ascii="Arial" w:hAnsi="Arial"/>
                <w:color w:val="009969"/>
                <w:sz w:val="16"/>
              </w:rPr>
            </w:pPr>
            <w:r w:rsidRPr="003865D2">
              <w:rPr>
                <w:rFonts w:ascii="Arial" w:hAnsi="Arial"/>
                <w:b/>
                <w:color w:val="009969"/>
                <w:sz w:val="28"/>
              </w:rPr>
              <w:t>CABINET:</w:t>
            </w:r>
          </w:p>
        </w:tc>
      </w:tr>
      <w:tr w:rsidR="00C218D6" w:rsidRPr="00FB3BE1" w:rsidTr="00C218D6">
        <w:trPr>
          <w:cantSplit/>
        </w:trPr>
        <w:sdt>
          <w:sdtPr>
            <w:rPr>
              <w:rFonts w:ascii="Webdings" w:hAnsi="Webdings"/>
              <w:color w:val="000000"/>
              <w:szCs w:val="24"/>
            </w:rPr>
            <w:id w:val="18486962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96184500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3746999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1. Do all empty conduits have a</w:t>
            </w:r>
            <w:r w:rsidR="005A3C5C">
              <w:rPr>
                <w:rFonts w:ascii="Arial" w:hAnsi="Arial"/>
                <w:sz w:val="16"/>
              </w:rPr>
              <w:t>n HDPE insulated copper tracer wire</w:t>
            </w:r>
            <w:r w:rsidR="008E27F8">
              <w:rPr>
                <w:rFonts w:ascii="Arial" w:hAnsi="Arial"/>
                <w:sz w:val="16"/>
              </w:rPr>
              <w:t xml:space="preserve">, 12 AWG minimum, </w:t>
            </w:r>
            <w:r w:rsidRPr="00FB3BE1">
              <w:rPr>
                <w:rFonts w:ascii="Arial" w:hAnsi="Arial"/>
                <w:sz w:val="16"/>
              </w:rPr>
              <w:t>installed and then have all the ends sealed?   (CMS 625.12)</w:t>
            </w:r>
          </w:p>
        </w:tc>
      </w:tr>
      <w:tr w:rsidR="00822816" w:rsidRPr="00FB3BE1" w:rsidTr="00C218D6">
        <w:trPr>
          <w:cantSplit/>
        </w:trPr>
        <w:sdt>
          <w:sdtPr>
            <w:rPr>
              <w:rFonts w:ascii="Webdings" w:hAnsi="Webdings"/>
              <w:color w:val="000000"/>
              <w:szCs w:val="24"/>
            </w:rPr>
            <w:id w:val="45136541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822816" w:rsidRDefault="00822816" w:rsidP="0082281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36579481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822816" w:rsidRDefault="00822816" w:rsidP="0082281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01336403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822816" w:rsidRDefault="00822816" w:rsidP="0082281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67013C" w:rsidRDefault="00822816" w:rsidP="00822816">
            <w:pPr>
              <w:widowControl w:val="0"/>
              <w:spacing w:before="85" w:after="45"/>
              <w:rPr>
                <w:rFonts w:ascii="Arial" w:hAnsi="Arial"/>
                <w:sz w:val="16"/>
              </w:rPr>
            </w:pPr>
            <w:r>
              <w:rPr>
                <w:rFonts w:ascii="Arial" w:hAnsi="Arial"/>
                <w:sz w:val="16"/>
              </w:rPr>
              <w:t>2</w:t>
            </w:r>
            <w:r w:rsidRPr="00FB3BE1">
              <w:rPr>
                <w:rFonts w:ascii="Arial" w:hAnsi="Arial"/>
                <w:sz w:val="16"/>
              </w:rPr>
              <w:t>. Do</w:t>
            </w:r>
            <w:r>
              <w:rPr>
                <w:rFonts w:ascii="Arial" w:hAnsi="Arial"/>
                <w:sz w:val="16"/>
              </w:rPr>
              <w:t>es the cabinet come with the specified amount of power receptacles</w:t>
            </w:r>
            <w:r w:rsidR="00482D95">
              <w:rPr>
                <w:rFonts w:ascii="Arial" w:hAnsi="Arial"/>
                <w:sz w:val="16"/>
              </w:rPr>
              <w:t>?</w:t>
            </w:r>
            <w:r>
              <w:rPr>
                <w:rFonts w:ascii="Arial" w:hAnsi="Arial"/>
                <w:sz w:val="16"/>
              </w:rPr>
              <w:t xml:space="preserve"> </w:t>
            </w:r>
          </w:p>
          <w:p w:rsidR="00822816" w:rsidRPr="00FB3BE1" w:rsidRDefault="00822816" w:rsidP="00822816">
            <w:pPr>
              <w:widowControl w:val="0"/>
              <w:spacing w:before="85" w:after="45"/>
              <w:rPr>
                <w:rFonts w:ascii="Arial" w:hAnsi="Arial"/>
                <w:sz w:val="16"/>
              </w:rPr>
            </w:pPr>
            <w:r>
              <w:rPr>
                <w:rFonts w:ascii="Arial" w:hAnsi="Arial"/>
                <w:sz w:val="16"/>
              </w:rPr>
              <w:t>NEMA: Min. one GFCI utility outlet with two receptacles and min. three non-GFCI NEMA 5-15 utility outlets with six receptacles</w:t>
            </w:r>
            <w:r w:rsidR="00482D95">
              <w:rPr>
                <w:rFonts w:ascii="Arial" w:hAnsi="Arial"/>
                <w:sz w:val="16"/>
              </w:rPr>
              <w:t xml:space="preserve"> (CMS 733.03.B)</w:t>
            </w:r>
            <w:r>
              <w:rPr>
                <w:rFonts w:ascii="Arial" w:hAnsi="Arial"/>
                <w:sz w:val="16"/>
              </w:rPr>
              <w:t xml:space="preserve"> or Caltrans: Min.</w:t>
            </w:r>
            <w:r w:rsidR="009B7620">
              <w:rPr>
                <w:rFonts w:ascii="Arial" w:hAnsi="Arial"/>
                <w:sz w:val="16"/>
              </w:rPr>
              <w:t xml:space="preserve"> 4 GFCI receptacles and min. 2 non-GFCI</w:t>
            </w:r>
            <w:r>
              <w:rPr>
                <w:rFonts w:ascii="Arial" w:hAnsi="Arial"/>
                <w:sz w:val="16"/>
              </w:rPr>
              <w:t xml:space="preserve"> </w:t>
            </w:r>
            <w:r w:rsidRPr="00FB3BE1">
              <w:rPr>
                <w:rFonts w:ascii="Arial" w:hAnsi="Arial"/>
                <w:sz w:val="16"/>
              </w:rPr>
              <w:t>(</w:t>
            </w:r>
            <w:r w:rsidR="00482D95">
              <w:rPr>
                <w:rFonts w:ascii="Arial" w:hAnsi="Arial"/>
                <w:sz w:val="16"/>
              </w:rPr>
              <w:t>733.03.C &amp; 733.03.D referencing Caltrans TEES specifications</w:t>
            </w:r>
            <w:r w:rsidRPr="00FB3BE1">
              <w:rPr>
                <w:rFonts w:ascii="Arial" w:hAnsi="Arial"/>
                <w:sz w:val="16"/>
              </w:rPr>
              <w:t>)</w:t>
            </w:r>
          </w:p>
        </w:tc>
      </w:tr>
      <w:tr w:rsidR="00160E5B" w:rsidRPr="00FB3BE1" w:rsidTr="00C218D6">
        <w:trPr>
          <w:cantSplit/>
        </w:trPr>
        <w:sdt>
          <w:sdtPr>
            <w:rPr>
              <w:rFonts w:ascii="Webdings" w:hAnsi="Webdings"/>
              <w:color w:val="000000"/>
              <w:szCs w:val="24"/>
            </w:rPr>
            <w:id w:val="202436062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9025616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00334213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160E5B" w:rsidRDefault="00160E5B" w:rsidP="00160E5B">
            <w:pPr>
              <w:widowControl w:val="0"/>
              <w:spacing w:before="85" w:after="45"/>
              <w:rPr>
                <w:rFonts w:ascii="Arial" w:hAnsi="Arial"/>
                <w:sz w:val="16"/>
              </w:rPr>
            </w:pPr>
            <w:r>
              <w:rPr>
                <w:rFonts w:ascii="Arial" w:hAnsi="Arial"/>
                <w:sz w:val="16"/>
              </w:rPr>
              <w:t>3</w:t>
            </w:r>
            <w:r w:rsidRPr="00FB3BE1">
              <w:rPr>
                <w:rFonts w:ascii="Arial" w:hAnsi="Arial"/>
                <w:sz w:val="16"/>
              </w:rPr>
              <w:t xml:space="preserve">. Do </w:t>
            </w:r>
            <w:r>
              <w:rPr>
                <w:rFonts w:ascii="Arial" w:hAnsi="Arial"/>
                <w:sz w:val="16"/>
              </w:rPr>
              <w:t>all 332L ground mount cabinets come wired with an auxiliary output file? (733.03.C.2.d.)</w:t>
            </w:r>
          </w:p>
        </w:tc>
      </w:tr>
      <w:tr w:rsidR="00160E5B" w:rsidRPr="00FB3BE1" w:rsidTr="00C218D6">
        <w:trPr>
          <w:cantSplit/>
        </w:trPr>
        <w:tc>
          <w:tcPr>
            <w:tcW w:w="1350" w:type="dxa"/>
            <w:gridSpan w:val="3"/>
            <w:tcBorders>
              <w:top w:val="single" w:sz="4" w:space="0" w:color="auto"/>
              <w:left w:val="nil"/>
              <w:bottom w:val="single" w:sz="4" w:space="0" w:color="auto"/>
              <w:right w:val="nil"/>
            </w:tcBorders>
          </w:tcPr>
          <w:p w:rsidR="00160E5B" w:rsidRDefault="00160E5B" w:rsidP="00160E5B">
            <w:pPr>
              <w:widowControl w:val="0"/>
              <w:spacing w:before="85" w:after="45"/>
              <w:rPr>
                <w:rFonts w:ascii="Arial" w:hAnsi="Arial"/>
                <w:color w:val="0000FF"/>
                <w:sz w:val="16"/>
              </w:rPr>
            </w:pPr>
            <w:r w:rsidRPr="00FB3BE1">
              <w:rPr>
                <w:rFonts w:ascii="Arial" w:hAnsi="Arial"/>
                <w:color w:val="0000FF"/>
                <w:sz w:val="16"/>
              </w:rPr>
              <w:t>Comments:</w:t>
            </w:r>
          </w:p>
          <w:p w:rsidR="00160E5B" w:rsidRDefault="00160E5B" w:rsidP="00160E5B">
            <w:pPr>
              <w:widowControl w:val="0"/>
              <w:spacing w:before="85" w:after="45"/>
              <w:jc w:val="center"/>
              <w:rPr>
                <w:rFonts w:ascii="Arial" w:hAnsi="Arial"/>
                <w:color w:val="0000FF"/>
                <w:sz w:val="16"/>
              </w:rPr>
            </w:pPr>
          </w:p>
          <w:p w:rsidR="00160E5B" w:rsidRDefault="00160E5B" w:rsidP="00160E5B">
            <w:pPr>
              <w:widowControl w:val="0"/>
              <w:spacing w:before="85" w:after="45"/>
              <w:jc w:val="center"/>
              <w:rPr>
                <w:rFonts w:ascii="Arial" w:hAnsi="Arial"/>
                <w:color w:val="0000FF"/>
                <w:sz w:val="16"/>
              </w:rPr>
            </w:pPr>
          </w:p>
          <w:p w:rsidR="00160E5B" w:rsidRDefault="00160E5B" w:rsidP="00160E5B">
            <w:pPr>
              <w:widowControl w:val="0"/>
              <w:spacing w:before="85" w:after="45"/>
              <w:jc w:val="center"/>
              <w:rPr>
                <w:rFonts w:ascii="Arial" w:hAnsi="Arial"/>
                <w:color w:val="0000FF"/>
                <w:sz w:val="16"/>
              </w:rPr>
            </w:pPr>
          </w:p>
          <w:p w:rsidR="00160E5B" w:rsidRDefault="00160E5B" w:rsidP="00160E5B">
            <w:pPr>
              <w:widowControl w:val="0"/>
              <w:spacing w:before="85" w:after="45"/>
              <w:jc w:val="center"/>
              <w:rPr>
                <w:rFonts w:ascii="Arial" w:hAnsi="Arial"/>
                <w:color w:val="0000FF"/>
                <w:sz w:val="16"/>
              </w:rPr>
            </w:pPr>
          </w:p>
          <w:p w:rsidR="00160E5B" w:rsidRDefault="00160E5B" w:rsidP="00160E5B">
            <w:pPr>
              <w:widowControl w:val="0"/>
              <w:spacing w:before="85" w:after="45"/>
              <w:jc w:val="center"/>
              <w:rPr>
                <w:rFonts w:ascii="Arial" w:hAnsi="Arial"/>
                <w:color w:val="0000FF"/>
                <w:sz w:val="16"/>
              </w:rPr>
            </w:pPr>
          </w:p>
          <w:p w:rsidR="00160E5B" w:rsidRPr="00381888" w:rsidRDefault="00160E5B" w:rsidP="00160E5B">
            <w:pPr>
              <w:widowControl w:val="0"/>
              <w:spacing w:before="85" w:after="45"/>
              <w:jc w:val="center"/>
              <w:rPr>
                <w:rFonts w:ascii="Arial" w:hAnsi="Arial"/>
                <w:color w:val="0000FF"/>
                <w:sz w:val="16"/>
              </w:rPr>
            </w:pPr>
          </w:p>
        </w:tc>
        <w:tc>
          <w:tcPr>
            <w:tcW w:w="9449" w:type="dxa"/>
            <w:tcBorders>
              <w:top w:val="single" w:sz="4" w:space="0" w:color="auto"/>
              <w:left w:val="nil"/>
              <w:bottom w:val="single" w:sz="4" w:space="0" w:color="auto"/>
              <w:right w:val="nil"/>
            </w:tcBorders>
          </w:tcPr>
          <w:p w:rsidR="00160E5B" w:rsidRPr="00FB3BE1" w:rsidRDefault="00160E5B" w:rsidP="00160E5B">
            <w:pPr>
              <w:widowControl w:val="0"/>
              <w:spacing w:before="85" w:after="45"/>
              <w:rPr>
                <w:rFonts w:ascii="Arial" w:hAnsi="Arial"/>
                <w:color w:val="0000FF"/>
                <w:sz w:val="16"/>
              </w:rPr>
            </w:pPr>
          </w:p>
        </w:tc>
      </w:tr>
      <w:tr w:rsidR="00160E5B" w:rsidRPr="00FB3BE1" w:rsidTr="00C218D6">
        <w:trPr>
          <w:cantSplit/>
          <w:trHeight w:hRule="exact" w:val="827"/>
        </w:trPr>
        <w:tc>
          <w:tcPr>
            <w:tcW w:w="450" w:type="dxa"/>
            <w:tcBorders>
              <w:top w:val="single" w:sz="4" w:space="0" w:color="auto"/>
              <w:left w:val="single" w:sz="4" w:space="0" w:color="auto"/>
              <w:bottom w:val="single" w:sz="4" w:space="0" w:color="auto"/>
              <w:right w:val="single" w:sz="4" w:space="0" w:color="auto"/>
            </w:tcBorders>
            <w:textDirection w:val="tbRl"/>
            <w:vAlign w:val="center"/>
          </w:tcPr>
          <w:p w:rsidR="00160E5B" w:rsidRPr="00FB3BE1" w:rsidRDefault="00160E5B" w:rsidP="00160E5B">
            <w:pPr>
              <w:widowControl w:val="0"/>
              <w:spacing w:before="85" w:after="45"/>
              <w:rPr>
                <w:rFonts w:ascii="Arial" w:hAnsi="Arial"/>
                <w:color w:val="000000"/>
                <w:sz w:val="16"/>
              </w:rPr>
            </w:pPr>
            <w:r w:rsidRPr="00FB3BE1">
              <w:rPr>
                <w:rFonts w:ascii="Arial" w:hAnsi="Arial"/>
                <w:sz w:val="16"/>
              </w:rPr>
              <w:t xml:space="preserve">  Meets</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160E5B" w:rsidRPr="00FB3BE1" w:rsidRDefault="00160E5B" w:rsidP="00160E5B">
            <w:pPr>
              <w:widowControl w:val="0"/>
              <w:spacing w:before="85" w:after="45"/>
              <w:rPr>
                <w:rFonts w:ascii="Arial" w:hAnsi="Arial"/>
                <w:color w:val="000000"/>
                <w:sz w:val="16"/>
              </w:rPr>
            </w:pPr>
            <w:r w:rsidRPr="00FB3BE1">
              <w:rPr>
                <w:rFonts w:ascii="Arial" w:hAnsi="Arial"/>
                <w:sz w:val="16"/>
              </w:rPr>
              <w:t xml:space="preserve"> Deficient</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160E5B" w:rsidRPr="00FB3BE1" w:rsidRDefault="00160E5B" w:rsidP="00160E5B">
            <w:pPr>
              <w:widowControl w:val="0"/>
              <w:spacing w:before="85" w:after="45"/>
              <w:rPr>
                <w:rFonts w:ascii="Arial" w:hAnsi="Arial"/>
                <w:color w:val="000000"/>
                <w:sz w:val="16"/>
              </w:rPr>
            </w:pPr>
            <w:r w:rsidRPr="00FB3BE1">
              <w:rPr>
                <w:rFonts w:ascii="Arial" w:hAnsi="Arial"/>
                <w:sz w:val="16"/>
              </w:rPr>
              <w:t xml:space="preserve"> N/A</w:t>
            </w:r>
          </w:p>
        </w:tc>
        <w:tc>
          <w:tcPr>
            <w:tcW w:w="9449" w:type="dxa"/>
            <w:tcBorders>
              <w:top w:val="single" w:sz="4" w:space="0" w:color="auto"/>
              <w:left w:val="single" w:sz="4" w:space="0" w:color="auto"/>
              <w:bottom w:val="single" w:sz="4" w:space="0" w:color="auto"/>
              <w:right w:val="single" w:sz="4" w:space="0" w:color="auto"/>
            </w:tcBorders>
          </w:tcPr>
          <w:p w:rsidR="00160E5B" w:rsidRPr="003865D2" w:rsidRDefault="00160E5B" w:rsidP="00160E5B">
            <w:pPr>
              <w:widowControl w:val="0"/>
              <w:spacing w:before="85" w:after="45"/>
              <w:rPr>
                <w:rFonts w:ascii="Arial" w:hAnsi="Arial"/>
                <w:color w:val="009969"/>
                <w:sz w:val="16"/>
              </w:rPr>
            </w:pPr>
            <w:r w:rsidRPr="003865D2">
              <w:rPr>
                <w:rFonts w:ascii="Arial" w:hAnsi="Arial"/>
                <w:b/>
                <w:color w:val="009969"/>
                <w:sz w:val="28"/>
              </w:rPr>
              <w:t>OPERATIONAL CHECKS:</w:t>
            </w:r>
          </w:p>
        </w:tc>
      </w:tr>
      <w:tr w:rsidR="00160E5B" w:rsidRPr="00FB3BE1" w:rsidTr="00C218D6">
        <w:trPr>
          <w:cantSplit/>
        </w:trPr>
        <w:sdt>
          <w:sdtPr>
            <w:rPr>
              <w:rFonts w:ascii="Webdings" w:hAnsi="Webdings"/>
              <w:color w:val="000000"/>
              <w:szCs w:val="24"/>
            </w:rPr>
            <w:id w:val="-29036654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12149669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11671493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160E5B" w:rsidRPr="00FB3BE1" w:rsidRDefault="00160E5B" w:rsidP="00160E5B">
            <w:pPr>
              <w:widowControl w:val="0"/>
              <w:spacing w:before="85" w:after="45"/>
              <w:rPr>
                <w:rFonts w:ascii="Arial" w:hAnsi="Arial"/>
                <w:sz w:val="16"/>
              </w:rPr>
            </w:pPr>
            <w:r w:rsidRPr="00FB3BE1">
              <w:rPr>
                <w:rFonts w:ascii="Arial" w:hAnsi="Arial"/>
                <w:sz w:val="16"/>
              </w:rPr>
              <w:t xml:space="preserve">1. Upload timings from </w:t>
            </w:r>
            <w:r>
              <w:rPr>
                <w:rFonts w:ascii="Arial" w:hAnsi="Arial"/>
                <w:sz w:val="16"/>
              </w:rPr>
              <w:t>controller. Are they per plan, including correct clearance intervals and for concurrent phases?</w:t>
            </w:r>
          </w:p>
        </w:tc>
      </w:tr>
      <w:tr w:rsidR="00160E5B" w:rsidRPr="00FB3BE1" w:rsidTr="00C218D6">
        <w:trPr>
          <w:cantSplit/>
        </w:trPr>
        <w:sdt>
          <w:sdtPr>
            <w:rPr>
              <w:rFonts w:ascii="Webdings" w:hAnsi="Webdings"/>
              <w:color w:val="000000"/>
              <w:szCs w:val="24"/>
            </w:rPr>
            <w:id w:val="139484928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46331348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46866414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160E5B" w:rsidRPr="00FB3BE1" w:rsidRDefault="00160E5B" w:rsidP="00160E5B">
            <w:pPr>
              <w:widowControl w:val="0"/>
              <w:spacing w:before="85" w:after="45"/>
              <w:rPr>
                <w:rFonts w:ascii="Arial" w:hAnsi="Arial"/>
                <w:sz w:val="16"/>
              </w:rPr>
            </w:pPr>
            <w:r>
              <w:rPr>
                <w:rFonts w:ascii="Arial" w:hAnsi="Arial"/>
                <w:sz w:val="16"/>
              </w:rPr>
              <w:t>2. Do the detectors</w:t>
            </w:r>
            <w:r w:rsidRPr="00FB3BE1">
              <w:rPr>
                <w:rFonts w:ascii="Arial" w:hAnsi="Arial"/>
                <w:sz w:val="16"/>
              </w:rPr>
              <w:t xml:space="preserve"> work for the assigned detector in the proper phase?</w:t>
            </w:r>
          </w:p>
        </w:tc>
      </w:tr>
      <w:tr w:rsidR="00160E5B" w:rsidRPr="00FB3BE1" w:rsidTr="00C218D6">
        <w:trPr>
          <w:cantSplit/>
        </w:trPr>
        <w:sdt>
          <w:sdtPr>
            <w:rPr>
              <w:rFonts w:ascii="Webdings" w:hAnsi="Webdings"/>
              <w:color w:val="000000"/>
              <w:szCs w:val="24"/>
            </w:rPr>
            <w:id w:val="-112183494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8746926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90572979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160E5B" w:rsidRPr="00FB3BE1" w:rsidRDefault="00160E5B" w:rsidP="00160E5B">
            <w:pPr>
              <w:widowControl w:val="0"/>
              <w:spacing w:before="85" w:after="45"/>
              <w:rPr>
                <w:rFonts w:ascii="Arial" w:hAnsi="Arial"/>
                <w:sz w:val="16"/>
              </w:rPr>
            </w:pPr>
            <w:r w:rsidRPr="00FB3BE1">
              <w:rPr>
                <w:rFonts w:ascii="Arial" w:hAnsi="Arial"/>
                <w:sz w:val="16"/>
              </w:rPr>
              <w:t>3. Do the detectors place a call to the controller on the proper phase?</w:t>
            </w:r>
          </w:p>
        </w:tc>
      </w:tr>
      <w:tr w:rsidR="00160E5B" w:rsidRPr="00FB3BE1" w:rsidTr="00C218D6">
        <w:trPr>
          <w:cantSplit/>
        </w:trPr>
        <w:sdt>
          <w:sdtPr>
            <w:rPr>
              <w:rFonts w:ascii="Webdings" w:hAnsi="Webdings"/>
              <w:color w:val="000000"/>
              <w:szCs w:val="24"/>
            </w:rPr>
            <w:id w:val="-47721882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9364344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13116547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160E5B" w:rsidRPr="00FB3BE1" w:rsidRDefault="00160E5B" w:rsidP="00160E5B">
            <w:pPr>
              <w:widowControl w:val="0"/>
              <w:spacing w:before="85" w:after="45"/>
              <w:rPr>
                <w:rFonts w:ascii="Arial" w:hAnsi="Arial"/>
                <w:sz w:val="16"/>
              </w:rPr>
            </w:pPr>
            <w:r w:rsidRPr="00FB3BE1">
              <w:rPr>
                <w:rFonts w:ascii="Arial" w:hAnsi="Arial"/>
                <w:sz w:val="16"/>
              </w:rPr>
              <w:t>4. Does the controller call in the proper direction and movement?</w:t>
            </w:r>
          </w:p>
        </w:tc>
      </w:tr>
      <w:tr w:rsidR="00160E5B" w:rsidRPr="00FB3BE1" w:rsidTr="00C218D6">
        <w:trPr>
          <w:cantSplit/>
        </w:trPr>
        <w:sdt>
          <w:sdtPr>
            <w:rPr>
              <w:rFonts w:ascii="Webdings" w:hAnsi="Webdings"/>
              <w:color w:val="000000"/>
              <w:szCs w:val="24"/>
            </w:rPr>
            <w:id w:val="-122398309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2112959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35618793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160E5B" w:rsidRPr="00FB3BE1" w:rsidRDefault="00160E5B" w:rsidP="00160E5B">
            <w:pPr>
              <w:widowControl w:val="0"/>
              <w:spacing w:before="85" w:after="45"/>
              <w:rPr>
                <w:rFonts w:ascii="Arial" w:hAnsi="Arial"/>
                <w:sz w:val="16"/>
              </w:rPr>
            </w:pPr>
            <w:r w:rsidRPr="00FB3BE1">
              <w:rPr>
                <w:rFonts w:ascii="Arial" w:hAnsi="Arial"/>
                <w:sz w:val="16"/>
              </w:rPr>
              <w:t>5. Do all movements come in</w:t>
            </w:r>
            <w:r>
              <w:rPr>
                <w:rFonts w:ascii="Arial" w:hAnsi="Arial"/>
                <w:sz w:val="16"/>
              </w:rPr>
              <w:t xml:space="preserve"> when a call is placed on a detector</w:t>
            </w:r>
            <w:r w:rsidRPr="00FB3BE1">
              <w:rPr>
                <w:rFonts w:ascii="Arial" w:hAnsi="Arial"/>
                <w:sz w:val="16"/>
              </w:rPr>
              <w:t xml:space="preserve"> for that movement?</w:t>
            </w:r>
          </w:p>
        </w:tc>
      </w:tr>
      <w:tr w:rsidR="00160E5B" w:rsidRPr="00FB3BE1" w:rsidTr="00C218D6">
        <w:trPr>
          <w:cantSplit/>
        </w:trPr>
        <w:sdt>
          <w:sdtPr>
            <w:rPr>
              <w:rFonts w:ascii="Webdings" w:hAnsi="Webdings"/>
              <w:color w:val="000000"/>
              <w:szCs w:val="24"/>
            </w:rPr>
            <w:id w:val="17539404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99113767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207588578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160E5B" w:rsidRPr="00FB3BE1" w:rsidRDefault="00160E5B" w:rsidP="00160E5B">
            <w:pPr>
              <w:widowControl w:val="0"/>
              <w:spacing w:before="85" w:after="45"/>
              <w:rPr>
                <w:rFonts w:ascii="Arial" w:hAnsi="Arial"/>
                <w:sz w:val="16"/>
              </w:rPr>
            </w:pPr>
            <w:r w:rsidRPr="00FB3BE1">
              <w:rPr>
                <w:rFonts w:ascii="Arial" w:hAnsi="Arial"/>
                <w:sz w:val="16"/>
              </w:rPr>
              <w:t>6. Do ped push buttons put a call into the controller through the DC isolator?</w:t>
            </w:r>
          </w:p>
        </w:tc>
      </w:tr>
      <w:tr w:rsidR="00160E5B" w:rsidRPr="00FB3BE1" w:rsidTr="00C218D6">
        <w:trPr>
          <w:cantSplit/>
        </w:trPr>
        <w:sdt>
          <w:sdtPr>
            <w:rPr>
              <w:rFonts w:ascii="Webdings" w:hAnsi="Webdings"/>
              <w:color w:val="000000"/>
              <w:szCs w:val="24"/>
            </w:rPr>
            <w:id w:val="-189611517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30315176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209962281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160E5B" w:rsidRPr="00FB3BE1" w:rsidRDefault="00160E5B" w:rsidP="00160E5B">
            <w:pPr>
              <w:widowControl w:val="0"/>
              <w:spacing w:before="85" w:after="45"/>
              <w:rPr>
                <w:rFonts w:ascii="Arial" w:hAnsi="Arial"/>
                <w:sz w:val="16"/>
              </w:rPr>
            </w:pPr>
            <w:r w:rsidRPr="00FB3BE1">
              <w:rPr>
                <w:rFonts w:ascii="Arial" w:hAnsi="Arial"/>
                <w:sz w:val="16"/>
              </w:rPr>
              <w:t>7. Does the controller receive the pedestrian call and the proper movement?</w:t>
            </w:r>
          </w:p>
        </w:tc>
      </w:tr>
      <w:tr w:rsidR="00160E5B" w:rsidRPr="00FB3BE1" w:rsidTr="00C218D6">
        <w:trPr>
          <w:cantSplit/>
        </w:trPr>
        <w:sdt>
          <w:sdtPr>
            <w:rPr>
              <w:rFonts w:ascii="Webdings" w:hAnsi="Webdings"/>
              <w:color w:val="000000"/>
              <w:szCs w:val="24"/>
            </w:rPr>
            <w:id w:val="-122151056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50086407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Default="00160E5B" w:rsidP="00160E5B">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90605930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160E5B" w:rsidRPr="00FB3BE1" w:rsidRDefault="00160E5B" w:rsidP="00160E5B">
            <w:pPr>
              <w:widowControl w:val="0"/>
              <w:spacing w:before="85" w:after="45"/>
              <w:rPr>
                <w:rFonts w:ascii="Arial" w:hAnsi="Arial"/>
                <w:sz w:val="16"/>
              </w:rPr>
            </w:pPr>
            <w:r>
              <w:rPr>
                <w:rFonts w:ascii="Arial" w:hAnsi="Arial"/>
                <w:sz w:val="16"/>
              </w:rPr>
              <w:t>8</w:t>
            </w:r>
            <w:r w:rsidRPr="00FB3BE1">
              <w:rPr>
                <w:rFonts w:ascii="Arial" w:hAnsi="Arial"/>
                <w:sz w:val="16"/>
              </w:rPr>
              <w:t xml:space="preserve">. </w:t>
            </w:r>
            <w:r>
              <w:rPr>
                <w:rFonts w:ascii="Arial" w:hAnsi="Arial"/>
                <w:sz w:val="16"/>
              </w:rPr>
              <w:t>Is the Leading Pedestrian Interval (LPI) properly programmed? See OTO’s Traffic Signal Resources Guide regarding LPI.</w:t>
            </w:r>
          </w:p>
        </w:tc>
      </w:tr>
      <w:tr w:rsidR="00160E5B" w:rsidRPr="00FB3BE1" w:rsidTr="00C218D6">
        <w:trPr>
          <w:cantSplit/>
        </w:trPr>
        <w:sdt>
          <w:sdtPr>
            <w:rPr>
              <w:rFonts w:ascii="Webdings" w:hAnsi="Webdings"/>
              <w:color w:val="000000"/>
              <w:szCs w:val="24"/>
            </w:rPr>
            <w:id w:val="73219733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11689376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51036693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160E5B" w:rsidRPr="00FB3BE1" w:rsidRDefault="00160E5B" w:rsidP="00160E5B">
            <w:pPr>
              <w:widowControl w:val="0"/>
              <w:spacing w:before="85" w:after="45"/>
              <w:rPr>
                <w:rFonts w:ascii="Arial" w:hAnsi="Arial"/>
                <w:sz w:val="16"/>
              </w:rPr>
            </w:pPr>
            <w:r>
              <w:rPr>
                <w:rFonts w:ascii="Arial" w:hAnsi="Arial"/>
                <w:sz w:val="16"/>
              </w:rPr>
              <w:t>9</w:t>
            </w:r>
            <w:r w:rsidRPr="00FB3BE1">
              <w:rPr>
                <w:rFonts w:ascii="Arial" w:hAnsi="Arial"/>
                <w:sz w:val="16"/>
              </w:rPr>
              <w:t xml:space="preserve">. </w:t>
            </w:r>
            <w:r w:rsidR="00772485" w:rsidRPr="00FB3BE1">
              <w:rPr>
                <w:rFonts w:ascii="Arial" w:hAnsi="Arial"/>
                <w:sz w:val="16"/>
              </w:rPr>
              <w:t>Do</w:t>
            </w:r>
            <w:r w:rsidR="00772485">
              <w:rPr>
                <w:rFonts w:ascii="Arial" w:hAnsi="Arial"/>
                <w:sz w:val="16"/>
              </w:rPr>
              <w:t xml:space="preserve"> the</w:t>
            </w:r>
            <w:r w:rsidR="00772485" w:rsidRPr="00FB3BE1">
              <w:rPr>
                <w:rFonts w:ascii="Arial" w:hAnsi="Arial"/>
                <w:sz w:val="16"/>
              </w:rPr>
              <w:t xml:space="preserve"> left turn phases </w:t>
            </w:r>
            <w:r w:rsidR="00772485">
              <w:rPr>
                <w:rFonts w:ascii="Arial" w:hAnsi="Arial"/>
                <w:sz w:val="16"/>
              </w:rPr>
              <w:t xml:space="preserve">not </w:t>
            </w:r>
            <w:r w:rsidR="00772485" w:rsidRPr="00FB3BE1">
              <w:rPr>
                <w:rFonts w:ascii="Arial" w:hAnsi="Arial"/>
                <w:sz w:val="16"/>
              </w:rPr>
              <w:t>conflict with WALK indication on intersecting street and/or driveway?</w:t>
            </w:r>
          </w:p>
        </w:tc>
      </w:tr>
      <w:tr w:rsidR="00160E5B" w:rsidRPr="00FB3BE1" w:rsidTr="00C218D6">
        <w:trPr>
          <w:cantSplit/>
        </w:trPr>
        <w:sdt>
          <w:sdtPr>
            <w:rPr>
              <w:rFonts w:ascii="Webdings" w:hAnsi="Webdings"/>
              <w:color w:val="000000"/>
              <w:szCs w:val="24"/>
            </w:rPr>
            <w:id w:val="210306553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25541120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29228500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160E5B" w:rsidRPr="00FB3BE1" w:rsidRDefault="00160E5B" w:rsidP="00160E5B">
            <w:pPr>
              <w:widowControl w:val="0"/>
              <w:spacing w:before="85" w:after="45"/>
              <w:rPr>
                <w:rFonts w:ascii="Arial" w:hAnsi="Arial"/>
                <w:sz w:val="16"/>
              </w:rPr>
            </w:pPr>
            <w:r>
              <w:rPr>
                <w:rFonts w:ascii="Arial" w:hAnsi="Arial"/>
                <w:sz w:val="16"/>
              </w:rPr>
              <w:t>10</w:t>
            </w:r>
            <w:r w:rsidRPr="00FB3BE1">
              <w:rPr>
                <w:rFonts w:ascii="Arial" w:hAnsi="Arial"/>
                <w:sz w:val="16"/>
              </w:rPr>
              <w:t xml:space="preserve">. </w:t>
            </w:r>
            <w:r w:rsidR="00772485">
              <w:rPr>
                <w:rFonts w:ascii="Arial" w:hAnsi="Arial"/>
                <w:sz w:val="16"/>
              </w:rPr>
              <w:t>Countdown peds go to zero on yellow?</w:t>
            </w:r>
            <w:r w:rsidR="00772485">
              <w:rPr>
                <w:rFonts w:ascii="Arial" w:hAnsi="Arial"/>
                <w:sz w:val="16"/>
              </w:rPr>
              <w:t xml:space="preserve"> </w:t>
            </w:r>
          </w:p>
        </w:tc>
      </w:tr>
      <w:tr w:rsidR="00160E5B" w:rsidRPr="00FB3BE1" w:rsidTr="00C218D6">
        <w:trPr>
          <w:cantSplit/>
        </w:trPr>
        <w:sdt>
          <w:sdtPr>
            <w:rPr>
              <w:rFonts w:ascii="Webdings" w:hAnsi="Webdings"/>
              <w:color w:val="000000"/>
              <w:szCs w:val="24"/>
            </w:rPr>
            <w:id w:val="-71581644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5105330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56298458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Pr="00C218D6"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160E5B" w:rsidRDefault="00160E5B" w:rsidP="00160E5B">
            <w:pPr>
              <w:widowControl w:val="0"/>
              <w:spacing w:before="85" w:after="45"/>
              <w:rPr>
                <w:rFonts w:ascii="Arial" w:hAnsi="Arial"/>
                <w:sz w:val="16"/>
              </w:rPr>
            </w:pPr>
            <w:r>
              <w:rPr>
                <w:rFonts w:ascii="Arial" w:hAnsi="Arial"/>
                <w:sz w:val="16"/>
              </w:rPr>
              <w:t>1</w:t>
            </w:r>
            <w:r w:rsidR="00772485">
              <w:rPr>
                <w:rFonts w:ascii="Arial" w:hAnsi="Arial"/>
                <w:sz w:val="16"/>
              </w:rPr>
              <w:t>1</w:t>
            </w:r>
            <w:r>
              <w:rPr>
                <w:rFonts w:ascii="Arial" w:hAnsi="Arial"/>
                <w:sz w:val="16"/>
              </w:rPr>
              <w:t xml:space="preserve">. </w:t>
            </w:r>
            <w:r w:rsidR="00772485">
              <w:rPr>
                <w:rFonts w:ascii="Arial" w:hAnsi="Arial"/>
                <w:sz w:val="16"/>
              </w:rPr>
              <w:t>Flash All Red (or Y/R) as per plan?</w:t>
            </w:r>
          </w:p>
        </w:tc>
      </w:tr>
      <w:tr w:rsidR="00160E5B" w:rsidRPr="00FB3BE1" w:rsidTr="00C218D6">
        <w:trPr>
          <w:cantSplit/>
        </w:trPr>
        <w:sdt>
          <w:sdtPr>
            <w:rPr>
              <w:rFonts w:ascii="Webdings" w:hAnsi="Webdings"/>
              <w:color w:val="000000"/>
              <w:szCs w:val="24"/>
            </w:rPr>
            <w:id w:val="65805169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13227839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Default="00160E5B" w:rsidP="00160E5B">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29087676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160E5B" w:rsidRDefault="00160E5B" w:rsidP="00160E5B">
            <w:pPr>
              <w:widowControl w:val="0"/>
              <w:spacing w:before="85" w:after="45"/>
              <w:rPr>
                <w:rFonts w:ascii="Arial" w:hAnsi="Arial"/>
                <w:sz w:val="16"/>
              </w:rPr>
            </w:pPr>
            <w:r>
              <w:rPr>
                <w:rFonts w:ascii="Arial" w:hAnsi="Arial"/>
                <w:sz w:val="16"/>
              </w:rPr>
              <w:t>1</w:t>
            </w:r>
            <w:r w:rsidR="00772485">
              <w:rPr>
                <w:rFonts w:ascii="Arial" w:hAnsi="Arial"/>
                <w:sz w:val="16"/>
              </w:rPr>
              <w:t>2</w:t>
            </w:r>
            <w:r>
              <w:rPr>
                <w:rFonts w:ascii="Arial" w:hAnsi="Arial"/>
                <w:sz w:val="16"/>
              </w:rPr>
              <w:t xml:space="preserve">. If applicable, is the Yellow Ball Trap eliminated in all typical sequencing through backup prevent </w:t>
            </w:r>
            <w:r>
              <w:rPr>
                <w:rFonts w:ascii="Arial" w:hAnsi="Arial"/>
                <w:sz w:val="16"/>
                <w:u w:val="single"/>
              </w:rPr>
              <w:t>and/or in Preemption sequencing (EV or RR) by way of All Red interval and then proceeding to Clearance phase(s)?</w:t>
            </w:r>
            <w:r>
              <w:rPr>
                <w:rFonts w:ascii="Arial" w:hAnsi="Arial"/>
                <w:sz w:val="16"/>
              </w:rPr>
              <w:t xml:space="preserve"> </w:t>
            </w:r>
          </w:p>
        </w:tc>
      </w:tr>
      <w:tr w:rsidR="00160E5B" w:rsidRPr="00FB3BE1" w:rsidTr="00C218D6">
        <w:trPr>
          <w:cantSplit/>
        </w:trPr>
        <w:sdt>
          <w:sdtPr>
            <w:rPr>
              <w:rFonts w:ascii="Webdings" w:hAnsi="Webdings"/>
              <w:color w:val="000000"/>
              <w:szCs w:val="24"/>
            </w:rPr>
            <w:id w:val="134598251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54941535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Default="00160E5B" w:rsidP="00160E5B">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98773850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160E5B" w:rsidRDefault="00160E5B" w:rsidP="00160E5B">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160E5B" w:rsidRPr="00E61F2C" w:rsidRDefault="00160E5B" w:rsidP="00160E5B">
            <w:pPr>
              <w:widowControl w:val="0"/>
              <w:spacing w:before="85" w:after="45"/>
              <w:rPr>
                <w:rFonts w:ascii="Arial" w:hAnsi="Arial"/>
                <w:sz w:val="16"/>
              </w:rPr>
            </w:pPr>
            <w:r>
              <w:rPr>
                <w:rFonts w:ascii="Arial" w:hAnsi="Arial"/>
                <w:sz w:val="16"/>
              </w:rPr>
              <w:t>1</w:t>
            </w:r>
            <w:r w:rsidR="00772485">
              <w:rPr>
                <w:rFonts w:ascii="Arial" w:hAnsi="Arial"/>
                <w:sz w:val="16"/>
              </w:rPr>
              <w:t>3</w:t>
            </w:r>
            <w:r>
              <w:rPr>
                <w:rFonts w:ascii="Arial" w:hAnsi="Arial"/>
                <w:sz w:val="16"/>
              </w:rPr>
              <w:t>. If applicable, does the Flashing Yellow Arrow have a minimum 3 second delay between adjacent green ball activation? (TEM 403-7</w:t>
            </w:r>
          </w:p>
        </w:tc>
      </w:tr>
      <w:tr w:rsidR="00160E5B" w:rsidRPr="00FB3BE1" w:rsidTr="00C218D6">
        <w:trPr>
          <w:cantSplit/>
        </w:trPr>
        <w:tc>
          <w:tcPr>
            <w:tcW w:w="1350" w:type="dxa"/>
            <w:gridSpan w:val="3"/>
            <w:tcBorders>
              <w:top w:val="single" w:sz="4" w:space="0" w:color="auto"/>
              <w:left w:val="nil"/>
              <w:bottom w:val="nil"/>
              <w:right w:val="nil"/>
            </w:tcBorders>
          </w:tcPr>
          <w:p w:rsidR="00160E5B" w:rsidRPr="00381888" w:rsidRDefault="00160E5B" w:rsidP="00160E5B">
            <w:pPr>
              <w:widowControl w:val="0"/>
              <w:spacing w:before="85" w:after="45"/>
              <w:rPr>
                <w:rFonts w:ascii="Arial" w:hAnsi="Arial"/>
                <w:color w:val="0000FF"/>
                <w:sz w:val="16"/>
              </w:rPr>
            </w:pPr>
            <w:r w:rsidRPr="00FB3BE1">
              <w:rPr>
                <w:rFonts w:ascii="Arial" w:hAnsi="Arial"/>
                <w:color w:val="0000FF"/>
                <w:sz w:val="16"/>
              </w:rPr>
              <w:t>Comments:</w:t>
            </w:r>
          </w:p>
        </w:tc>
        <w:tc>
          <w:tcPr>
            <w:tcW w:w="9449" w:type="dxa"/>
            <w:tcBorders>
              <w:top w:val="single" w:sz="4" w:space="0" w:color="auto"/>
              <w:left w:val="nil"/>
              <w:bottom w:val="nil"/>
              <w:right w:val="nil"/>
            </w:tcBorders>
          </w:tcPr>
          <w:p w:rsidR="00160E5B" w:rsidRPr="00FB3BE1" w:rsidRDefault="00160E5B" w:rsidP="00160E5B">
            <w:pPr>
              <w:widowControl w:val="0"/>
              <w:spacing w:before="85" w:after="45"/>
              <w:rPr>
                <w:rFonts w:ascii="Arial" w:hAnsi="Arial"/>
                <w:color w:val="0000FF"/>
                <w:sz w:val="16"/>
              </w:rPr>
            </w:pPr>
          </w:p>
        </w:tc>
      </w:tr>
    </w:tbl>
    <w:p w:rsidR="00381888" w:rsidRDefault="00381888" w:rsidP="005A44FE">
      <w:pPr>
        <w:widowControl w:val="0"/>
        <w:rPr>
          <w:color w:val="000000"/>
          <w:sz w:val="20"/>
        </w:rPr>
      </w:pPr>
    </w:p>
    <w:p w:rsidR="0027366F" w:rsidRDefault="0027366F" w:rsidP="005A44FE">
      <w:pPr>
        <w:widowControl w:val="0"/>
        <w:rPr>
          <w:color w:val="000000"/>
          <w:sz w:val="20"/>
        </w:rPr>
      </w:pPr>
    </w:p>
    <w:p w:rsidR="006A7A2A" w:rsidRDefault="006A7A2A" w:rsidP="005A44FE">
      <w:pPr>
        <w:widowControl w:val="0"/>
        <w:rPr>
          <w:color w:val="000000"/>
          <w:sz w:val="20"/>
        </w:rPr>
      </w:pPr>
    </w:p>
    <w:p w:rsidR="0027366F" w:rsidRDefault="0027366F" w:rsidP="005A44FE">
      <w:pPr>
        <w:widowControl w:val="0"/>
        <w:rPr>
          <w:color w:val="000000"/>
          <w:sz w:val="20"/>
        </w:rPr>
      </w:pPr>
    </w:p>
    <w:p w:rsidR="006A7A2A" w:rsidRDefault="006A7A2A" w:rsidP="005A44FE">
      <w:pPr>
        <w:widowControl w:val="0"/>
        <w:rPr>
          <w:color w:val="000000"/>
          <w:sz w:val="20"/>
        </w:rPr>
      </w:pPr>
    </w:p>
    <w:p w:rsidR="0027366F" w:rsidRDefault="0027366F" w:rsidP="005A44FE">
      <w:pPr>
        <w:widowControl w:val="0"/>
        <w:rPr>
          <w:color w:val="000000"/>
          <w:sz w:val="20"/>
        </w:rPr>
      </w:pPr>
    </w:p>
    <w:p w:rsidR="0027366F" w:rsidRDefault="0027366F" w:rsidP="005A44FE">
      <w:pPr>
        <w:widowControl w:val="0"/>
        <w:rPr>
          <w:color w:val="000000"/>
          <w:sz w:val="20"/>
        </w:rPr>
      </w:pPr>
    </w:p>
    <w:p w:rsidR="00482D95" w:rsidRDefault="00482D95" w:rsidP="005A44FE">
      <w:pPr>
        <w:widowControl w:val="0"/>
        <w:rPr>
          <w:color w:val="000000"/>
          <w:sz w:val="20"/>
        </w:rPr>
      </w:pPr>
    </w:p>
    <w:p w:rsidR="0027366F" w:rsidRDefault="0027366F" w:rsidP="005A44FE">
      <w:pPr>
        <w:widowControl w:val="0"/>
        <w:rPr>
          <w:color w:val="000000"/>
          <w:sz w:val="20"/>
        </w:rPr>
      </w:pPr>
    </w:p>
    <w:tbl>
      <w:tblPr>
        <w:tblW w:w="10799"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0"/>
        <w:gridCol w:w="450"/>
        <w:gridCol w:w="450"/>
        <w:gridCol w:w="9449"/>
      </w:tblGrid>
      <w:tr w:rsidR="00215324" w:rsidTr="00C218D6">
        <w:trPr>
          <w:cantSplit/>
          <w:trHeight w:hRule="exact" w:val="827"/>
        </w:trPr>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Default="00215324" w:rsidP="008F36AF">
            <w:pPr>
              <w:widowControl w:val="0"/>
              <w:spacing w:before="85" w:after="45"/>
              <w:rPr>
                <w:rFonts w:ascii="Arial" w:hAnsi="Arial"/>
                <w:color w:val="000000"/>
                <w:sz w:val="16"/>
              </w:rPr>
            </w:pPr>
            <w:r>
              <w:rPr>
                <w:rFonts w:ascii="Arial" w:hAnsi="Arial"/>
                <w:sz w:val="16"/>
              </w:rPr>
              <w:lastRenderedPageBreak/>
              <w:t xml:space="preserve">  Meets</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Default="00215324" w:rsidP="008F36AF">
            <w:pPr>
              <w:widowControl w:val="0"/>
              <w:spacing w:before="85" w:after="45"/>
              <w:rPr>
                <w:rFonts w:ascii="Arial" w:hAnsi="Arial"/>
                <w:color w:val="000000"/>
                <w:sz w:val="16"/>
              </w:rPr>
            </w:pPr>
            <w:r>
              <w:rPr>
                <w:rFonts w:ascii="Arial" w:hAnsi="Arial"/>
                <w:sz w:val="16"/>
              </w:rPr>
              <w:t xml:space="preserve"> Deficient</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Default="00215324" w:rsidP="008F36AF">
            <w:pPr>
              <w:widowControl w:val="0"/>
              <w:spacing w:before="85" w:after="45"/>
              <w:rPr>
                <w:rFonts w:ascii="Arial" w:hAnsi="Arial"/>
                <w:color w:val="000000"/>
                <w:sz w:val="16"/>
              </w:rPr>
            </w:pPr>
            <w:r>
              <w:rPr>
                <w:rFonts w:ascii="Arial" w:hAnsi="Arial"/>
                <w:sz w:val="16"/>
              </w:rPr>
              <w:t xml:space="preserve"> N/A</w:t>
            </w:r>
          </w:p>
        </w:tc>
        <w:tc>
          <w:tcPr>
            <w:tcW w:w="9449" w:type="dxa"/>
            <w:tcBorders>
              <w:top w:val="single" w:sz="4" w:space="0" w:color="auto"/>
              <w:left w:val="single" w:sz="4" w:space="0" w:color="auto"/>
              <w:bottom w:val="single" w:sz="4" w:space="0" w:color="auto"/>
              <w:right w:val="single" w:sz="4" w:space="0" w:color="auto"/>
            </w:tcBorders>
          </w:tcPr>
          <w:p w:rsidR="00215324" w:rsidRPr="003865D2" w:rsidRDefault="00215324" w:rsidP="008F36AF">
            <w:pPr>
              <w:widowControl w:val="0"/>
              <w:spacing w:before="85" w:after="45"/>
              <w:rPr>
                <w:rFonts w:ascii="Arial" w:hAnsi="Arial"/>
                <w:color w:val="009969"/>
                <w:sz w:val="16"/>
              </w:rPr>
            </w:pPr>
            <w:r w:rsidRPr="003865D2">
              <w:rPr>
                <w:rFonts w:ascii="Arial" w:hAnsi="Arial"/>
                <w:b/>
                <w:color w:val="009969"/>
                <w:sz w:val="28"/>
              </w:rPr>
              <w:t>RADAR DETECTION</w:t>
            </w:r>
            <w:r w:rsidRPr="003865D2">
              <w:rPr>
                <w:rFonts w:ascii="Arial" w:hAnsi="Arial"/>
                <w:b/>
                <w:color w:val="009969"/>
                <w:sz w:val="16"/>
              </w:rPr>
              <w:t>:</w:t>
            </w:r>
          </w:p>
        </w:tc>
      </w:tr>
      <w:tr w:rsidR="00C218D6" w:rsidTr="00C218D6">
        <w:trPr>
          <w:cantSplit/>
        </w:trPr>
        <w:sdt>
          <w:sdtPr>
            <w:rPr>
              <w:rFonts w:ascii="Webdings" w:hAnsi="Webdings"/>
              <w:color w:val="000000"/>
              <w:szCs w:val="24"/>
            </w:rPr>
            <w:id w:val="-72598400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77589059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8731663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5A44FE" w:rsidRDefault="00C218D6" w:rsidP="00C218D6">
            <w:pPr>
              <w:widowControl w:val="0"/>
              <w:spacing w:before="85" w:after="45"/>
              <w:rPr>
                <w:rFonts w:ascii="Arial" w:hAnsi="Arial"/>
                <w:sz w:val="16"/>
              </w:rPr>
            </w:pPr>
            <w:r w:rsidRPr="005A44FE">
              <w:rPr>
                <w:rFonts w:ascii="Arial" w:hAnsi="Arial"/>
                <w:sz w:val="16"/>
              </w:rPr>
              <w:t xml:space="preserve">1. </w:t>
            </w:r>
            <w:r>
              <w:rPr>
                <w:rFonts w:ascii="Arial" w:hAnsi="Arial"/>
                <w:sz w:val="16"/>
              </w:rPr>
              <w:t>Are the radar sensors aimed/aligned properly?</w:t>
            </w:r>
          </w:p>
        </w:tc>
      </w:tr>
      <w:tr w:rsidR="00C218D6" w:rsidTr="00C218D6">
        <w:trPr>
          <w:cantSplit/>
        </w:trPr>
        <w:sdt>
          <w:sdtPr>
            <w:rPr>
              <w:rFonts w:ascii="Webdings" w:hAnsi="Webdings"/>
              <w:color w:val="000000"/>
              <w:szCs w:val="24"/>
            </w:rPr>
            <w:id w:val="-65754348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41793720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68925987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5A44FE" w:rsidRDefault="00C218D6" w:rsidP="00C218D6">
            <w:pPr>
              <w:widowControl w:val="0"/>
              <w:spacing w:before="85" w:after="45"/>
              <w:rPr>
                <w:rFonts w:ascii="Arial" w:hAnsi="Arial"/>
                <w:sz w:val="16"/>
              </w:rPr>
            </w:pPr>
            <w:r w:rsidRPr="005A44FE">
              <w:rPr>
                <w:rFonts w:ascii="Arial" w:hAnsi="Arial"/>
                <w:sz w:val="16"/>
              </w:rPr>
              <w:t xml:space="preserve">2. </w:t>
            </w:r>
            <w:r>
              <w:rPr>
                <w:rFonts w:ascii="Arial" w:hAnsi="Arial"/>
                <w:sz w:val="16"/>
              </w:rPr>
              <w:t>Are the detection zones at the proper location?  Confirm in software.</w:t>
            </w:r>
          </w:p>
        </w:tc>
      </w:tr>
      <w:tr w:rsidR="00C218D6" w:rsidTr="00C218D6">
        <w:trPr>
          <w:cantSplit/>
        </w:trPr>
        <w:sdt>
          <w:sdtPr>
            <w:rPr>
              <w:rFonts w:ascii="Webdings" w:hAnsi="Webdings"/>
              <w:color w:val="000000"/>
              <w:szCs w:val="24"/>
            </w:rPr>
            <w:id w:val="-13619120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97875646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67379440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5A44FE" w:rsidRDefault="00C218D6" w:rsidP="00C218D6">
            <w:pPr>
              <w:widowControl w:val="0"/>
              <w:spacing w:before="85" w:after="45"/>
              <w:rPr>
                <w:rFonts w:ascii="Arial" w:hAnsi="Arial"/>
                <w:sz w:val="16"/>
              </w:rPr>
            </w:pPr>
            <w:r w:rsidRPr="005A44FE">
              <w:rPr>
                <w:rFonts w:ascii="Arial" w:hAnsi="Arial"/>
                <w:sz w:val="16"/>
              </w:rPr>
              <w:t xml:space="preserve">3. </w:t>
            </w:r>
            <w:r>
              <w:rPr>
                <w:rFonts w:ascii="Arial" w:hAnsi="Arial"/>
                <w:sz w:val="16"/>
              </w:rPr>
              <w:t>Are the controller detector channels assigned to the proper detection zone?</w:t>
            </w:r>
          </w:p>
        </w:tc>
      </w:tr>
      <w:tr w:rsidR="00C218D6" w:rsidTr="00C218D6">
        <w:trPr>
          <w:cantSplit/>
        </w:trPr>
        <w:sdt>
          <w:sdtPr>
            <w:rPr>
              <w:rFonts w:ascii="Webdings" w:hAnsi="Webdings"/>
              <w:color w:val="000000"/>
              <w:szCs w:val="24"/>
            </w:rPr>
            <w:id w:val="124923325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89601573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01897117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5A44FE" w:rsidRDefault="00C218D6" w:rsidP="00C218D6">
            <w:pPr>
              <w:widowControl w:val="0"/>
              <w:spacing w:before="85" w:after="45"/>
              <w:rPr>
                <w:rFonts w:ascii="Arial" w:hAnsi="Arial"/>
                <w:sz w:val="16"/>
              </w:rPr>
            </w:pPr>
            <w:r w:rsidRPr="005A44FE">
              <w:rPr>
                <w:rFonts w:ascii="Arial" w:hAnsi="Arial"/>
                <w:sz w:val="16"/>
              </w:rPr>
              <w:t xml:space="preserve">4. </w:t>
            </w:r>
            <w:r>
              <w:rPr>
                <w:rFonts w:ascii="Arial" w:hAnsi="Arial"/>
                <w:sz w:val="16"/>
              </w:rPr>
              <w:t>Are the sensors grounded?</w:t>
            </w:r>
          </w:p>
        </w:tc>
      </w:tr>
      <w:tr w:rsidR="00C218D6" w:rsidTr="00C218D6">
        <w:trPr>
          <w:cantSplit/>
        </w:trPr>
        <w:sdt>
          <w:sdtPr>
            <w:rPr>
              <w:rFonts w:ascii="Webdings" w:hAnsi="Webdings"/>
              <w:color w:val="000000"/>
              <w:szCs w:val="24"/>
            </w:rPr>
            <w:id w:val="-31572371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34794864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30689306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5A44FE" w:rsidRDefault="00C218D6" w:rsidP="00C218D6">
            <w:pPr>
              <w:widowControl w:val="0"/>
              <w:spacing w:before="85" w:after="45"/>
              <w:rPr>
                <w:rFonts w:ascii="Arial" w:hAnsi="Arial"/>
                <w:sz w:val="16"/>
              </w:rPr>
            </w:pPr>
            <w:r>
              <w:rPr>
                <w:rFonts w:ascii="Arial" w:hAnsi="Arial"/>
                <w:sz w:val="16"/>
              </w:rPr>
              <w:t>5. Was dielectric grease used on the sensor’s electrical connections?  (inside the military connector)</w:t>
            </w:r>
          </w:p>
        </w:tc>
      </w:tr>
      <w:tr w:rsidR="00C218D6" w:rsidTr="00C218D6">
        <w:trPr>
          <w:cantSplit/>
        </w:trPr>
        <w:sdt>
          <w:sdtPr>
            <w:rPr>
              <w:rFonts w:ascii="Webdings" w:hAnsi="Webdings"/>
              <w:color w:val="000000"/>
              <w:szCs w:val="24"/>
            </w:rPr>
            <w:id w:val="-204698175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5782921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49579302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5A44FE" w:rsidRDefault="00C218D6" w:rsidP="00C218D6">
            <w:pPr>
              <w:widowControl w:val="0"/>
              <w:spacing w:before="85" w:after="45"/>
              <w:rPr>
                <w:rFonts w:ascii="Arial" w:hAnsi="Arial"/>
                <w:sz w:val="16"/>
              </w:rPr>
            </w:pPr>
            <w:r>
              <w:rPr>
                <w:rFonts w:ascii="Arial" w:hAnsi="Arial"/>
                <w:sz w:val="16"/>
              </w:rPr>
              <w:t>6</w:t>
            </w:r>
            <w:r w:rsidRPr="005A44FE">
              <w:rPr>
                <w:rFonts w:ascii="Arial" w:hAnsi="Arial"/>
                <w:sz w:val="16"/>
              </w:rPr>
              <w:t xml:space="preserve">. </w:t>
            </w:r>
            <w:r>
              <w:rPr>
                <w:rFonts w:ascii="Arial" w:hAnsi="Arial"/>
                <w:sz w:val="16"/>
              </w:rPr>
              <w:t>Are all conduit entrances, ends of bracket arms, etc. sealed?  Grommets in place, if necessary?</w:t>
            </w:r>
          </w:p>
        </w:tc>
      </w:tr>
      <w:tr w:rsidR="00C218D6" w:rsidTr="00C218D6">
        <w:trPr>
          <w:cantSplit/>
        </w:trPr>
        <w:sdt>
          <w:sdtPr>
            <w:rPr>
              <w:rFonts w:ascii="Webdings" w:hAnsi="Webdings"/>
              <w:color w:val="000000"/>
              <w:szCs w:val="24"/>
            </w:rPr>
            <w:id w:val="-154859983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87989145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86512157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5A44FE" w:rsidRDefault="00C218D6" w:rsidP="00C218D6">
            <w:pPr>
              <w:widowControl w:val="0"/>
              <w:spacing w:before="85" w:after="45"/>
              <w:rPr>
                <w:rFonts w:ascii="Arial" w:hAnsi="Arial"/>
                <w:sz w:val="16"/>
              </w:rPr>
            </w:pPr>
            <w:r>
              <w:rPr>
                <w:rFonts w:ascii="Arial" w:hAnsi="Arial"/>
                <w:sz w:val="16"/>
              </w:rPr>
              <w:t>7</w:t>
            </w:r>
            <w:r w:rsidRPr="005A44FE">
              <w:rPr>
                <w:rFonts w:ascii="Arial" w:hAnsi="Arial"/>
                <w:sz w:val="16"/>
              </w:rPr>
              <w:t xml:space="preserve">. </w:t>
            </w:r>
            <w:r>
              <w:rPr>
                <w:rFonts w:ascii="Arial" w:hAnsi="Arial"/>
                <w:sz w:val="16"/>
              </w:rPr>
              <w:t>Is the cabinet interface panel properly installed?</w:t>
            </w:r>
          </w:p>
        </w:tc>
      </w:tr>
      <w:tr w:rsidR="00C218D6" w:rsidTr="00C218D6">
        <w:trPr>
          <w:cantSplit/>
        </w:trPr>
        <w:sdt>
          <w:sdtPr>
            <w:rPr>
              <w:rFonts w:ascii="Webdings" w:hAnsi="Webdings"/>
              <w:color w:val="000000"/>
              <w:szCs w:val="24"/>
            </w:rPr>
            <w:id w:val="40919753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57563520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45329699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5A44FE" w:rsidRDefault="00C218D6" w:rsidP="00C218D6">
            <w:pPr>
              <w:widowControl w:val="0"/>
              <w:spacing w:before="85" w:after="45"/>
              <w:rPr>
                <w:rFonts w:ascii="Arial" w:hAnsi="Arial"/>
                <w:sz w:val="16"/>
              </w:rPr>
            </w:pPr>
            <w:r>
              <w:rPr>
                <w:rFonts w:ascii="Arial" w:hAnsi="Arial"/>
                <w:sz w:val="16"/>
              </w:rPr>
              <w:t>8. Are the cables tagged?</w:t>
            </w:r>
          </w:p>
        </w:tc>
      </w:tr>
      <w:tr w:rsidR="00C218D6" w:rsidTr="00C218D6">
        <w:trPr>
          <w:cantSplit/>
        </w:trPr>
        <w:sdt>
          <w:sdtPr>
            <w:rPr>
              <w:rFonts w:ascii="Webdings" w:hAnsi="Webdings"/>
              <w:color w:val="000000"/>
              <w:szCs w:val="24"/>
            </w:rPr>
            <w:id w:val="10532475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14107441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89725781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5A44FE" w:rsidRDefault="00C218D6" w:rsidP="00C218D6">
            <w:pPr>
              <w:widowControl w:val="0"/>
              <w:spacing w:before="85" w:after="45"/>
              <w:rPr>
                <w:rFonts w:ascii="Arial" w:hAnsi="Arial"/>
                <w:sz w:val="16"/>
              </w:rPr>
            </w:pPr>
            <w:r>
              <w:rPr>
                <w:rFonts w:ascii="Arial" w:hAnsi="Arial"/>
                <w:sz w:val="16"/>
              </w:rPr>
              <w:t xml:space="preserve">9. Is the Ethernet </w:t>
            </w:r>
            <w:r w:rsidR="005F4258">
              <w:rPr>
                <w:rFonts w:ascii="Arial" w:hAnsi="Arial"/>
                <w:sz w:val="16"/>
              </w:rPr>
              <w:t xml:space="preserve">(Click 301) </w:t>
            </w:r>
            <w:r>
              <w:rPr>
                <w:rFonts w:ascii="Arial" w:hAnsi="Arial"/>
                <w:sz w:val="16"/>
              </w:rPr>
              <w:t>module in place</w:t>
            </w:r>
            <w:r w:rsidR="00346C7C">
              <w:rPr>
                <w:rFonts w:ascii="Arial" w:hAnsi="Arial"/>
                <w:sz w:val="16"/>
              </w:rPr>
              <w:t xml:space="preserve"> for the Stop Line Radar AND the Advance Radar</w:t>
            </w:r>
            <w:r>
              <w:rPr>
                <w:rFonts w:ascii="Arial" w:hAnsi="Arial"/>
                <w:sz w:val="16"/>
              </w:rPr>
              <w:t>?</w:t>
            </w:r>
            <w:r w:rsidR="005F4258">
              <w:rPr>
                <w:rFonts w:ascii="Arial" w:hAnsi="Arial"/>
                <w:sz w:val="16"/>
              </w:rPr>
              <w:t xml:space="preserve"> (SS 809.12)</w:t>
            </w:r>
          </w:p>
        </w:tc>
      </w:tr>
      <w:tr w:rsidR="00C218D6" w:rsidTr="00C218D6">
        <w:trPr>
          <w:cantSplit/>
        </w:trPr>
        <w:sdt>
          <w:sdtPr>
            <w:rPr>
              <w:rFonts w:ascii="Webdings" w:hAnsi="Webdings"/>
              <w:color w:val="000000"/>
              <w:szCs w:val="24"/>
            </w:rPr>
            <w:id w:val="175393096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94319501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53962305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sz w:val="16"/>
              </w:rPr>
            </w:pPr>
            <w:r>
              <w:rPr>
                <w:rFonts w:ascii="Arial" w:hAnsi="Arial"/>
                <w:sz w:val="16"/>
              </w:rPr>
              <w:t>10. Is all mounting hardware tight and none missing?</w:t>
            </w:r>
          </w:p>
        </w:tc>
      </w:tr>
      <w:tr w:rsidR="00C218D6" w:rsidTr="00C218D6">
        <w:trPr>
          <w:cantSplit/>
        </w:trPr>
        <w:sdt>
          <w:sdtPr>
            <w:rPr>
              <w:rFonts w:ascii="Webdings" w:hAnsi="Webdings"/>
              <w:color w:val="000000"/>
              <w:szCs w:val="24"/>
            </w:rPr>
            <w:id w:val="129356440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5238957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39911717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sz w:val="16"/>
              </w:rPr>
            </w:pPr>
            <w:r>
              <w:rPr>
                <w:rFonts w:ascii="Arial" w:hAnsi="Arial"/>
                <w:sz w:val="16"/>
              </w:rPr>
              <w:t>11. Has strain relief been provided for the pigtail between the splice box and the sensor?</w:t>
            </w:r>
          </w:p>
        </w:tc>
      </w:tr>
      <w:tr w:rsidR="00C218D6" w:rsidTr="00C218D6">
        <w:trPr>
          <w:cantSplit/>
          <w:trHeight w:val="268"/>
        </w:trPr>
        <w:sdt>
          <w:sdtPr>
            <w:rPr>
              <w:rFonts w:ascii="Webdings" w:hAnsi="Webdings"/>
              <w:color w:val="000000"/>
              <w:szCs w:val="24"/>
            </w:rPr>
            <w:id w:val="63206325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11539891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38390726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sz w:val="16"/>
              </w:rPr>
            </w:pPr>
            <w:r>
              <w:rPr>
                <w:rFonts w:ascii="Arial" w:hAnsi="Arial"/>
                <w:sz w:val="16"/>
              </w:rPr>
              <w:t>12. Was the existing Loop Lead-In Cable removed per the plan note?</w:t>
            </w:r>
          </w:p>
        </w:tc>
      </w:tr>
      <w:tr w:rsidR="00C218D6" w:rsidTr="00C218D6">
        <w:trPr>
          <w:cantSplit/>
          <w:trHeight w:val="637"/>
        </w:trPr>
        <w:tc>
          <w:tcPr>
            <w:tcW w:w="1350" w:type="dxa"/>
            <w:gridSpan w:val="3"/>
            <w:tcBorders>
              <w:top w:val="single" w:sz="4" w:space="0" w:color="auto"/>
              <w:left w:val="nil"/>
              <w:bottom w:val="single" w:sz="4" w:space="0" w:color="auto"/>
              <w:right w:val="nil"/>
            </w:tcBorders>
          </w:tcPr>
          <w:p w:rsidR="00C218D6" w:rsidRDefault="00C218D6" w:rsidP="00000BF7">
            <w:pPr>
              <w:widowControl w:val="0"/>
              <w:spacing w:before="85" w:after="45"/>
              <w:rPr>
                <w:rFonts w:ascii="Arial" w:hAnsi="Arial"/>
                <w:color w:val="0000FF"/>
                <w:sz w:val="16"/>
              </w:rPr>
            </w:pPr>
            <w:r>
              <w:rPr>
                <w:rFonts w:ascii="Arial" w:hAnsi="Arial"/>
                <w:color w:val="0000FF"/>
                <w:sz w:val="16"/>
              </w:rPr>
              <w:t>Comments:</w:t>
            </w:r>
          </w:p>
          <w:p w:rsidR="00C218D6" w:rsidRPr="00381888" w:rsidRDefault="00C218D6" w:rsidP="00C218D6">
            <w:pPr>
              <w:widowControl w:val="0"/>
              <w:spacing w:before="85" w:after="45"/>
              <w:jc w:val="center"/>
              <w:rPr>
                <w:rFonts w:ascii="Arial" w:hAnsi="Arial"/>
                <w:color w:val="0000FF"/>
                <w:sz w:val="16"/>
              </w:rPr>
            </w:pPr>
          </w:p>
        </w:tc>
        <w:tc>
          <w:tcPr>
            <w:tcW w:w="9449" w:type="dxa"/>
            <w:tcBorders>
              <w:top w:val="single" w:sz="4" w:space="0" w:color="auto"/>
              <w:left w:val="nil"/>
              <w:bottom w:val="single" w:sz="4" w:space="0" w:color="auto"/>
              <w:right w:val="nil"/>
            </w:tcBorders>
          </w:tcPr>
          <w:p w:rsidR="00C218D6" w:rsidRDefault="00C218D6" w:rsidP="00C218D6">
            <w:pPr>
              <w:widowControl w:val="0"/>
              <w:spacing w:before="85" w:after="45"/>
              <w:rPr>
                <w:rFonts w:ascii="Arial" w:hAnsi="Arial"/>
                <w:color w:val="0000FF"/>
                <w:sz w:val="16"/>
              </w:rPr>
            </w:pPr>
          </w:p>
          <w:p w:rsidR="00C218D6" w:rsidRDefault="00C218D6" w:rsidP="00C218D6">
            <w:pPr>
              <w:widowControl w:val="0"/>
              <w:spacing w:before="85" w:after="45"/>
              <w:rPr>
                <w:rFonts w:ascii="Arial" w:hAnsi="Arial"/>
                <w:color w:val="0000FF"/>
                <w:sz w:val="16"/>
              </w:rPr>
            </w:pPr>
          </w:p>
          <w:p w:rsidR="00C218D6" w:rsidRDefault="00C218D6" w:rsidP="00C218D6">
            <w:pPr>
              <w:widowControl w:val="0"/>
              <w:spacing w:before="85" w:after="45"/>
              <w:rPr>
                <w:rFonts w:ascii="Arial" w:hAnsi="Arial"/>
                <w:color w:val="0000FF"/>
                <w:sz w:val="16"/>
              </w:rPr>
            </w:pPr>
          </w:p>
          <w:p w:rsidR="00C218D6" w:rsidRDefault="00C218D6" w:rsidP="00C218D6">
            <w:pPr>
              <w:widowControl w:val="0"/>
              <w:spacing w:before="85" w:after="45"/>
              <w:rPr>
                <w:rFonts w:ascii="Arial" w:hAnsi="Arial"/>
                <w:color w:val="0000FF"/>
                <w:sz w:val="16"/>
              </w:rPr>
            </w:pPr>
          </w:p>
          <w:p w:rsidR="00C218D6" w:rsidRDefault="00C218D6" w:rsidP="00C218D6">
            <w:pPr>
              <w:widowControl w:val="0"/>
              <w:spacing w:before="85" w:after="45"/>
              <w:rPr>
                <w:rFonts w:ascii="Arial" w:hAnsi="Arial"/>
                <w:color w:val="0000FF"/>
                <w:sz w:val="16"/>
              </w:rPr>
            </w:pPr>
          </w:p>
          <w:p w:rsidR="00C218D6" w:rsidRDefault="00C218D6" w:rsidP="00C218D6">
            <w:pPr>
              <w:widowControl w:val="0"/>
              <w:spacing w:before="85" w:after="45"/>
              <w:rPr>
                <w:rFonts w:ascii="Arial" w:hAnsi="Arial"/>
                <w:color w:val="0000FF"/>
                <w:sz w:val="16"/>
              </w:rPr>
            </w:pPr>
          </w:p>
          <w:p w:rsidR="00C218D6" w:rsidRDefault="00C218D6" w:rsidP="00C218D6">
            <w:pPr>
              <w:widowControl w:val="0"/>
              <w:spacing w:before="85" w:after="45"/>
              <w:rPr>
                <w:rFonts w:ascii="Arial" w:hAnsi="Arial"/>
                <w:color w:val="0000FF"/>
                <w:sz w:val="16"/>
              </w:rPr>
            </w:pPr>
          </w:p>
          <w:p w:rsidR="00C218D6" w:rsidRDefault="00C218D6" w:rsidP="00C218D6">
            <w:pPr>
              <w:widowControl w:val="0"/>
              <w:spacing w:before="85" w:after="45"/>
              <w:rPr>
                <w:rFonts w:ascii="Arial" w:hAnsi="Arial"/>
                <w:color w:val="0000FF"/>
                <w:sz w:val="16"/>
              </w:rPr>
            </w:pPr>
          </w:p>
        </w:tc>
      </w:tr>
      <w:tr w:rsidR="00C218D6" w:rsidTr="00C218D6">
        <w:trPr>
          <w:cantSplit/>
          <w:trHeight w:hRule="exact" w:val="827"/>
        </w:trPr>
        <w:tc>
          <w:tcPr>
            <w:tcW w:w="450" w:type="dxa"/>
            <w:tcBorders>
              <w:top w:val="single" w:sz="4" w:space="0" w:color="auto"/>
              <w:left w:val="single" w:sz="4" w:space="0" w:color="auto"/>
              <w:bottom w:val="single" w:sz="4" w:space="0" w:color="auto"/>
              <w:right w:val="single" w:sz="4" w:space="0" w:color="auto"/>
            </w:tcBorders>
            <w:textDirection w:val="tbRl"/>
            <w:vAlign w:val="center"/>
          </w:tcPr>
          <w:p w:rsidR="00C218D6" w:rsidRPr="0013496E" w:rsidRDefault="00C218D6" w:rsidP="00C218D6">
            <w:pPr>
              <w:widowControl w:val="0"/>
              <w:spacing w:before="85" w:after="45"/>
              <w:rPr>
                <w:rFonts w:ascii="Arial" w:hAnsi="Arial"/>
                <w:sz w:val="16"/>
              </w:rPr>
            </w:pPr>
            <w:r>
              <w:rPr>
                <w:rFonts w:ascii="Arial" w:hAnsi="Arial"/>
                <w:sz w:val="16"/>
              </w:rPr>
              <w:t xml:space="preserve">  Meets</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C218D6" w:rsidRPr="0013496E" w:rsidRDefault="00C218D6" w:rsidP="00C218D6">
            <w:pPr>
              <w:widowControl w:val="0"/>
              <w:spacing w:before="85" w:after="45"/>
              <w:rPr>
                <w:rFonts w:ascii="Arial" w:hAnsi="Arial"/>
                <w:sz w:val="16"/>
              </w:rPr>
            </w:pPr>
            <w:r>
              <w:rPr>
                <w:rFonts w:ascii="Arial" w:hAnsi="Arial"/>
                <w:sz w:val="16"/>
              </w:rPr>
              <w:t xml:space="preserve"> Deficient</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C218D6" w:rsidRPr="0013496E" w:rsidRDefault="00C218D6" w:rsidP="00C218D6">
            <w:pPr>
              <w:widowControl w:val="0"/>
              <w:spacing w:before="85" w:after="45"/>
              <w:rPr>
                <w:rFonts w:ascii="Arial" w:hAnsi="Arial"/>
                <w:sz w:val="16"/>
              </w:rPr>
            </w:pPr>
            <w:r>
              <w:rPr>
                <w:rFonts w:ascii="Arial" w:hAnsi="Arial"/>
                <w:sz w:val="16"/>
              </w:rPr>
              <w:t xml:space="preserve"> N/A</w:t>
            </w:r>
          </w:p>
        </w:tc>
        <w:tc>
          <w:tcPr>
            <w:tcW w:w="9449" w:type="dxa"/>
            <w:tcBorders>
              <w:top w:val="single" w:sz="4" w:space="0" w:color="auto"/>
              <w:left w:val="single" w:sz="4" w:space="0" w:color="auto"/>
              <w:bottom w:val="single" w:sz="4" w:space="0" w:color="auto"/>
              <w:right w:val="single" w:sz="4" w:space="0" w:color="auto"/>
            </w:tcBorders>
          </w:tcPr>
          <w:p w:rsidR="00C218D6" w:rsidRPr="003865D2" w:rsidRDefault="00C218D6" w:rsidP="00C218D6">
            <w:pPr>
              <w:widowControl w:val="0"/>
              <w:spacing w:before="85" w:after="45"/>
              <w:rPr>
                <w:rFonts w:ascii="Arial" w:hAnsi="Arial"/>
                <w:color w:val="009969"/>
                <w:sz w:val="16"/>
              </w:rPr>
            </w:pPr>
            <w:r w:rsidRPr="003865D2">
              <w:rPr>
                <w:rFonts w:ascii="Arial" w:hAnsi="Arial"/>
                <w:b/>
                <w:color w:val="009969"/>
                <w:sz w:val="28"/>
              </w:rPr>
              <w:t>UPS:</w:t>
            </w:r>
          </w:p>
        </w:tc>
      </w:tr>
      <w:tr w:rsidR="00C218D6" w:rsidTr="00C218D6">
        <w:trPr>
          <w:cantSplit/>
        </w:trPr>
        <w:sdt>
          <w:sdtPr>
            <w:rPr>
              <w:rFonts w:ascii="Webdings" w:hAnsi="Webdings"/>
              <w:color w:val="000000"/>
              <w:szCs w:val="24"/>
            </w:rPr>
            <w:id w:val="-25582272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934600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38137856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296E3D" w:rsidRDefault="00C218D6" w:rsidP="00C218D6">
            <w:pPr>
              <w:widowControl w:val="0"/>
              <w:spacing w:before="85" w:after="45"/>
              <w:rPr>
                <w:rFonts w:ascii="Arial" w:hAnsi="Arial"/>
                <w:sz w:val="16"/>
              </w:rPr>
            </w:pPr>
            <w:r w:rsidRPr="00296E3D">
              <w:rPr>
                <w:rFonts w:ascii="Arial" w:hAnsi="Arial"/>
                <w:sz w:val="16"/>
              </w:rPr>
              <w:t>1. Does the UPS have lightning surge protection? (CMS 733.09)</w:t>
            </w:r>
          </w:p>
        </w:tc>
      </w:tr>
      <w:tr w:rsidR="00C218D6" w:rsidTr="00C218D6">
        <w:trPr>
          <w:cantSplit/>
        </w:trPr>
        <w:sdt>
          <w:sdtPr>
            <w:rPr>
              <w:rFonts w:ascii="Webdings" w:hAnsi="Webdings"/>
              <w:color w:val="000000"/>
              <w:szCs w:val="24"/>
            </w:rPr>
            <w:id w:val="-202923992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39651271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6049606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cs="Arial"/>
                <w:sz w:val="16"/>
                <w:szCs w:val="16"/>
              </w:rPr>
            </w:pPr>
            <w:r>
              <w:rPr>
                <w:rFonts w:ascii="Arial" w:hAnsi="Arial" w:cs="Arial"/>
                <w:sz w:val="16"/>
                <w:szCs w:val="16"/>
              </w:rPr>
              <w:t>2</w:t>
            </w:r>
            <w:r w:rsidRPr="00296E3D">
              <w:rPr>
                <w:rFonts w:ascii="Arial" w:hAnsi="Arial" w:cs="Arial"/>
                <w:sz w:val="16"/>
                <w:szCs w:val="16"/>
              </w:rPr>
              <w:t xml:space="preserve">. Does the UPS include a backlit LCD display that includes an event counter, hour meter, line and battery voltages/percentages and fault status? </w:t>
            </w:r>
            <w:r w:rsidRPr="00296E3D">
              <w:rPr>
                <w:rFonts w:ascii="Arial" w:hAnsi="Arial"/>
                <w:sz w:val="16"/>
              </w:rPr>
              <w:t>(CMS 733.09)</w:t>
            </w:r>
          </w:p>
        </w:tc>
      </w:tr>
      <w:tr w:rsidR="00C218D6" w:rsidTr="00C218D6">
        <w:trPr>
          <w:cantSplit/>
        </w:trPr>
        <w:sdt>
          <w:sdtPr>
            <w:rPr>
              <w:rFonts w:ascii="Webdings" w:hAnsi="Webdings"/>
              <w:color w:val="000000"/>
              <w:szCs w:val="24"/>
            </w:rPr>
            <w:id w:val="-99479902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1858287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212729740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296E3D" w:rsidRDefault="00C218D6" w:rsidP="00C218D6">
            <w:pPr>
              <w:widowControl w:val="0"/>
              <w:spacing w:before="85" w:after="45"/>
              <w:rPr>
                <w:rFonts w:ascii="Arial" w:hAnsi="Arial"/>
                <w:sz w:val="16"/>
              </w:rPr>
            </w:pPr>
            <w:r>
              <w:rPr>
                <w:rFonts w:ascii="Arial" w:hAnsi="Arial" w:cs="Arial"/>
                <w:sz w:val="16"/>
                <w:szCs w:val="16"/>
              </w:rPr>
              <w:t xml:space="preserve">3. Are the UPS alarms </w:t>
            </w:r>
            <w:r w:rsidR="007C3575">
              <w:rPr>
                <w:rFonts w:ascii="Arial" w:hAnsi="Arial" w:cs="Arial"/>
                <w:sz w:val="16"/>
                <w:szCs w:val="16"/>
              </w:rPr>
              <w:t xml:space="preserve">(ON Battery, Battery 2 Hour Timer, Low Battery) </w:t>
            </w:r>
            <w:r>
              <w:rPr>
                <w:rFonts w:ascii="Arial" w:hAnsi="Arial" w:cs="Arial"/>
                <w:sz w:val="16"/>
                <w:szCs w:val="16"/>
              </w:rPr>
              <w:t xml:space="preserve">wired </w:t>
            </w:r>
            <w:r w:rsidR="007C3575">
              <w:rPr>
                <w:rFonts w:ascii="Arial" w:hAnsi="Arial" w:cs="Arial"/>
                <w:sz w:val="16"/>
                <w:szCs w:val="16"/>
              </w:rPr>
              <w:t xml:space="preserve">and functional </w:t>
            </w:r>
            <w:r>
              <w:rPr>
                <w:rFonts w:ascii="Arial" w:hAnsi="Arial" w:cs="Arial"/>
                <w:sz w:val="16"/>
                <w:szCs w:val="16"/>
              </w:rPr>
              <w:t xml:space="preserve">to the controller </w:t>
            </w:r>
            <w:r w:rsidR="007C3575">
              <w:rPr>
                <w:rFonts w:ascii="Arial" w:hAnsi="Arial" w:cs="Arial"/>
                <w:sz w:val="16"/>
                <w:szCs w:val="16"/>
              </w:rPr>
              <w:t>and/or cabinet</w:t>
            </w:r>
            <w:r>
              <w:rPr>
                <w:rFonts w:ascii="Arial" w:hAnsi="Arial" w:cs="Arial"/>
                <w:sz w:val="16"/>
                <w:szCs w:val="16"/>
              </w:rPr>
              <w:t xml:space="preserve">? </w:t>
            </w:r>
            <w:r w:rsidR="007C3575">
              <w:rPr>
                <w:rFonts w:ascii="Arial" w:hAnsi="Arial" w:cs="Arial"/>
                <w:sz w:val="16"/>
                <w:szCs w:val="16"/>
              </w:rPr>
              <w:t xml:space="preserve"> </w:t>
            </w:r>
          </w:p>
        </w:tc>
      </w:tr>
      <w:tr w:rsidR="00C218D6" w:rsidTr="00C218D6">
        <w:trPr>
          <w:cantSplit/>
        </w:trPr>
        <w:tc>
          <w:tcPr>
            <w:tcW w:w="1350" w:type="dxa"/>
            <w:gridSpan w:val="3"/>
            <w:tcBorders>
              <w:top w:val="single" w:sz="4" w:space="0" w:color="auto"/>
              <w:left w:val="nil"/>
              <w:bottom w:val="single" w:sz="4" w:space="0" w:color="auto"/>
              <w:right w:val="nil"/>
            </w:tcBorders>
          </w:tcPr>
          <w:p w:rsidR="00C218D6" w:rsidRPr="00381888" w:rsidRDefault="00C218D6" w:rsidP="00000BF7">
            <w:pPr>
              <w:widowControl w:val="0"/>
              <w:spacing w:before="85" w:after="45"/>
              <w:rPr>
                <w:rFonts w:ascii="Arial" w:hAnsi="Arial"/>
                <w:color w:val="0000FF"/>
                <w:sz w:val="16"/>
              </w:rPr>
            </w:pPr>
            <w:r>
              <w:rPr>
                <w:rFonts w:ascii="Arial" w:hAnsi="Arial"/>
                <w:color w:val="0000FF"/>
                <w:sz w:val="16"/>
              </w:rPr>
              <w:t>Comments:</w:t>
            </w:r>
          </w:p>
        </w:tc>
        <w:tc>
          <w:tcPr>
            <w:tcW w:w="9449" w:type="dxa"/>
            <w:tcBorders>
              <w:top w:val="single" w:sz="4" w:space="0" w:color="auto"/>
              <w:left w:val="nil"/>
              <w:bottom w:val="single" w:sz="4" w:space="0" w:color="auto"/>
              <w:right w:val="nil"/>
            </w:tcBorders>
          </w:tcPr>
          <w:p w:rsidR="00C218D6" w:rsidRDefault="00C218D6" w:rsidP="00C218D6">
            <w:pPr>
              <w:widowControl w:val="0"/>
              <w:spacing w:before="85" w:after="45"/>
              <w:rPr>
                <w:rFonts w:ascii="Arial" w:hAnsi="Arial"/>
                <w:color w:val="0000FF"/>
                <w:sz w:val="16"/>
              </w:rPr>
            </w:pPr>
          </w:p>
          <w:p w:rsidR="00C218D6" w:rsidRDefault="00C218D6" w:rsidP="00C218D6">
            <w:pPr>
              <w:widowControl w:val="0"/>
              <w:spacing w:before="85" w:after="45"/>
              <w:rPr>
                <w:rFonts w:ascii="Arial" w:hAnsi="Arial"/>
                <w:color w:val="0000FF"/>
                <w:sz w:val="16"/>
              </w:rPr>
            </w:pPr>
          </w:p>
          <w:p w:rsidR="00C218D6" w:rsidRDefault="00C218D6" w:rsidP="00C218D6">
            <w:pPr>
              <w:widowControl w:val="0"/>
              <w:spacing w:before="85" w:after="45"/>
              <w:rPr>
                <w:rFonts w:ascii="Arial" w:hAnsi="Arial"/>
                <w:color w:val="0000FF"/>
                <w:sz w:val="16"/>
              </w:rPr>
            </w:pPr>
          </w:p>
          <w:p w:rsidR="00C218D6" w:rsidRDefault="00C218D6" w:rsidP="00C218D6">
            <w:pPr>
              <w:widowControl w:val="0"/>
              <w:spacing w:before="85" w:after="45"/>
              <w:rPr>
                <w:rFonts w:ascii="Arial" w:hAnsi="Arial"/>
                <w:color w:val="0000FF"/>
                <w:sz w:val="16"/>
              </w:rPr>
            </w:pPr>
          </w:p>
          <w:p w:rsidR="00C218D6" w:rsidRDefault="00C218D6" w:rsidP="00C218D6">
            <w:pPr>
              <w:widowControl w:val="0"/>
              <w:spacing w:before="85" w:after="45"/>
              <w:rPr>
                <w:rFonts w:ascii="Arial" w:hAnsi="Arial"/>
                <w:color w:val="0000FF"/>
                <w:sz w:val="16"/>
              </w:rPr>
            </w:pPr>
          </w:p>
          <w:p w:rsidR="00C218D6" w:rsidRDefault="00C218D6" w:rsidP="00C218D6">
            <w:pPr>
              <w:widowControl w:val="0"/>
              <w:spacing w:before="85" w:after="45"/>
              <w:rPr>
                <w:rFonts w:ascii="Arial" w:hAnsi="Arial"/>
                <w:color w:val="0000FF"/>
                <w:sz w:val="16"/>
              </w:rPr>
            </w:pPr>
          </w:p>
          <w:p w:rsidR="000D53BA" w:rsidRDefault="000D53BA" w:rsidP="00C218D6">
            <w:pPr>
              <w:widowControl w:val="0"/>
              <w:spacing w:before="85" w:after="45"/>
              <w:rPr>
                <w:rFonts w:ascii="Arial" w:hAnsi="Arial"/>
                <w:color w:val="0000FF"/>
                <w:sz w:val="16"/>
              </w:rPr>
            </w:pPr>
          </w:p>
          <w:p w:rsidR="000D53BA" w:rsidRDefault="000D53BA" w:rsidP="00C218D6">
            <w:pPr>
              <w:widowControl w:val="0"/>
              <w:spacing w:before="85" w:after="45"/>
              <w:rPr>
                <w:rFonts w:ascii="Arial" w:hAnsi="Arial"/>
                <w:color w:val="0000FF"/>
                <w:sz w:val="16"/>
              </w:rPr>
            </w:pPr>
          </w:p>
          <w:p w:rsidR="00482D95" w:rsidRDefault="00482D95" w:rsidP="00C218D6">
            <w:pPr>
              <w:widowControl w:val="0"/>
              <w:spacing w:before="85" w:after="45"/>
              <w:rPr>
                <w:rFonts w:ascii="Arial" w:hAnsi="Arial"/>
                <w:color w:val="0000FF"/>
                <w:sz w:val="16"/>
              </w:rPr>
            </w:pPr>
          </w:p>
          <w:p w:rsidR="00482D95" w:rsidRDefault="00482D95" w:rsidP="00C218D6">
            <w:pPr>
              <w:widowControl w:val="0"/>
              <w:spacing w:before="85" w:after="45"/>
              <w:rPr>
                <w:rFonts w:ascii="Arial" w:hAnsi="Arial"/>
                <w:color w:val="0000FF"/>
                <w:sz w:val="16"/>
              </w:rPr>
            </w:pPr>
          </w:p>
          <w:p w:rsidR="00C218D6" w:rsidRDefault="00C218D6" w:rsidP="00C218D6">
            <w:pPr>
              <w:widowControl w:val="0"/>
              <w:spacing w:before="85" w:after="45"/>
              <w:rPr>
                <w:rFonts w:ascii="Arial" w:hAnsi="Arial"/>
                <w:color w:val="0000FF"/>
                <w:sz w:val="16"/>
              </w:rPr>
            </w:pPr>
          </w:p>
        </w:tc>
      </w:tr>
      <w:tr w:rsidR="00C218D6" w:rsidTr="00C218D6">
        <w:trPr>
          <w:cantSplit/>
          <w:trHeight w:hRule="exact" w:val="827"/>
        </w:trPr>
        <w:tc>
          <w:tcPr>
            <w:tcW w:w="450" w:type="dxa"/>
            <w:tcBorders>
              <w:top w:val="single" w:sz="4" w:space="0" w:color="auto"/>
              <w:left w:val="single" w:sz="4" w:space="0" w:color="auto"/>
              <w:bottom w:val="single" w:sz="4" w:space="0" w:color="auto"/>
              <w:right w:val="single" w:sz="4" w:space="0" w:color="auto"/>
            </w:tcBorders>
            <w:textDirection w:val="tbRl"/>
            <w:vAlign w:val="center"/>
          </w:tcPr>
          <w:p w:rsidR="00C218D6" w:rsidRDefault="00C218D6" w:rsidP="00C218D6">
            <w:pPr>
              <w:widowControl w:val="0"/>
              <w:spacing w:before="85" w:after="45"/>
              <w:rPr>
                <w:rFonts w:ascii="Arial" w:hAnsi="Arial"/>
                <w:color w:val="000000"/>
                <w:sz w:val="16"/>
              </w:rPr>
            </w:pPr>
            <w:r>
              <w:rPr>
                <w:rFonts w:ascii="Arial" w:hAnsi="Arial"/>
                <w:sz w:val="16"/>
              </w:rPr>
              <w:lastRenderedPageBreak/>
              <w:t xml:space="preserve">  Meets</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C218D6" w:rsidRDefault="00C218D6" w:rsidP="00C218D6">
            <w:pPr>
              <w:widowControl w:val="0"/>
              <w:spacing w:before="85" w:after="45"/>
              <w:rPr>
                <w:rFonts w:ascii="Arial" w:hAnsi="Arial"/>
                <w:color w:val="000000"/>
                <w:sz w:val="16"/>
              </w:rPr>
            </w:pPr>
            <w:r>
              <w:rPr>
                <w:rFonts w:ascii="Arial" w:hAnsi="Arial"/>
                <w:sz w:val="16"/>
              </w:rPr>
              <w:t xml:space="preserve"> Deficient</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C218D6" w:rsidRDefault="00C218D6" w:rsidP="00C218D6">
            <w:pPr>
              <w:widowControl w:val="0"/>
              <w:spacing w:before="85" w:after="45"/>
              <w:rPr>
                <w:rFonts w:ascii="Arial" w:hAnsi="Arial"/>
                <w:color w:val="000000"/>
                <w:sz w:val="16"/>
              </w:rPr>
            </w:pPr>
            <w:r>
              <w:rPr>
                <w:rFonts w:ascii="Arial" w:hAnsi="Arial"/>
                <w:sz w:val="16"/>
              </w:rPr>
              <w:t xml:space="preserve"> N/A</w:t>
            </w:r>
          </w:p>
        </w:tc>
        <w:tc>
          <w:tcPr>
            <w:tcW w:w="9449" w:type="dxa"/>
            <w:tcBorders>
              <w:top w:val="single" w:sz="4" w:space="0" w:color="auto"/>
              <w:left w:val="single" w:sz="4" w:space="0" w:color="auto"/>
              <w:bottom w:val="single" w:sz="4" w:space="0" w:color="auto"/>
              <w:right w:val="single" w:sz="4" w:space="0" w:color="auto"/>
            </w:tcBorders>
          </w:tcPr>
          <w:p w:rsidR="00C218D6" w:rsidRPr="003865D2" w:rsidRDefault="00C218D6" w:rsidP="00C218D6">
            <w:pPr>
              <w:widowControl w:val="0"/>
              <w:spacing w:before="85" w:after="45"/>
              <w:rPr>
                <w:rFonts w:ascii="Arial" w:hAnsi="Arial"/>
                <w:color w:val="009969"/>
                <w:sz w:val="16"/>
              </w:rPr>
            </w:pPr>
            <w:r w:rsidRPr="003865D2">
              <w:rPr>
                <w:rFonts w:ascii="Arial" w:hAnsi="Arial"/>
                <w:b/>
                <w:color w:val="009969"/>
                <w:sz w:val="28"/>
              </w:rPr>
              <w:t>UPS OPERATIONAL CHECKS</w:t>
            </w:r>
            <w:r w:rsidRPr="003865D2">
              <w:rPr>
                <w:rFonts w:ascii="Arial" w:hAnsi="Arial"/>
                <w:b/>
                <w:color w:val="009969"/>
                <w:sz w:val="16"/>
              </w:rPr>
              <w:t>:</w:t>
            </w:r>
          </w:p>
        </w:tc>
      </w:tr>
      <w:tr w:rsidR="00C218D6" w:rsidTr="00C218D6">
        <w:trPr>
          <w:cantSplit/>
        </w:trPr>
        <w:sdt>
          <w:sdtPr>
            <w:rPr>
              <w:rFonts w:ascii="Webdings" w:hAnsi="Webdings"/>
              <w:color w:val="000000"/>
              <w:szCs w:val="24"/>
            </w:rPr>
            <w:id w:val="-144629771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4808743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202091852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color w:val="000000"/>
                <w:sz w:val="16"/>
              </w:rPr>
            </w:pPr>
            <w:r>
              <w:rPr>
                <w:rFonts w:ascii="Arial" w:hAnsi="Arial"/>
                <w:color w:val="000000"/>
                <w:sz w:val="16"/>
              </w:rPr>
              <w:t>1. Does UPS take over when disconnect is opened?</w:t>
            </w:r>
          </w:p>
        </w:tc>
      </w:tr>
      <w:tr w:rsidR="00772485" w:rsidTr="00C218D6">
        <w:trPr>
          <w:cantSplit/>
        </w:trPr>
        <w:sdt>
          <w:sdtPr>
            <w:rPr>
              <w:rFonts w:ascii="Webdings" w:hAnsi="Webdings"/>
              <w:color w:val="000000"/>
              <w:szCs w:val="24"/>
            </w:rPr>
            <w:id w:val="92645761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772485" w:rsidRDefault="00772485" w:rsidP="00772485">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79817555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772485" w:rsidRDefault="00772485" w:rsidP="00772485">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43047034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772485" w:rsidRDefault="00772485" w:rsidP="00772485">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772485" w:rsidRDefault="00772485" w:rsidP="00772485">
            <w:pPr>
              <w:widowControl w:val="0"/>
              <w:spacing w:before="85" w:after="45"/>
              <w:rPr>
                <w:rFonts w:ascii="Arial" w:hAnsi="Arial"/>
                <w:color w:val="000000"/>
                <w:sz w:val="16"/>
              </w:rPr>
            </w:pPr>
            <w:r>
              <w:rPr>
                <w:rFonts w:ascii="Arial" w:hAnsi="Arial"/>
                <w:color w:val="000000"/>
                <w:sz w:val="16"/>
              </w:rPr>
              <w:t>2</w:t>
            </w:r>
            <w:r>
              <w:rPr>
                <w:rFonts w:ascii="Arial" w:hAnsi="Arial"/>
                <w:color w:val="000000"/>
                <w:sz w:val="16"/>
              </w:rPr>
              <w:t>.</w:t>
            </w:r>
            <w:r>
              <w:rPr>
                <w:rFonts w:ascii="Arial" w:hAnsi="Arial"/>
                <w:color w:val="000000"/>
                <w:sz w:val="16"/>
              </w:rPr>
              <w:t>After Utility power turned off and UPS activated, is Utility L</w:t>
            </w:r>
            <w:r>
              <w:rPr>
                <w:rFonts w:ascii="Arial" w:hAnsi="Arial"/>
                <w:color w:val="000000"/>
                <w:sz w:val="16"/>
              </w:rPr>
              <w:t>ine</w:t>
            </w:r>
            <w:r>
              <w:rPr>
                <w:rFonts w:ascii="Arial" w:hAnsi="Arial"/>
                <w:color w:val="000000"/>
                <w:sz w:val="16"/>
              </w:rPr>
              <w:t xml:space="preserve"> AC</w:t>
            </w:r>
            <w:r>
              <w:rPr>
                <w:rFonts w:ascii="Arial" w:hAnsi="Arial"/>
                <w:color w:val="000000"/>
                <w:sz w:val="16"/>
              </w:rPr>
              <w:t xml:space="preserve"> voltage </w:t>
            </w:r>
            <w:r>
              <w:rPr>
                <w:rFonts w:ascii="Arial" w:hAnsi="Arial"/>
                <w:color w:val="000000"/>
                <w:sz w:val="16"/>
              </w:rPr>
              <w:t xml:space="preserve">zero? </w:t>
            </w:r>
          </w:p>
        </w:tc>
      </w:tr>
      <w:tr w:rsidR="00772485" w:rsidTr="00C218D6">
        <w:trPr>
          <w:cantSplit/>
        </w:trPr>
        <w:sdt>
          <w:sdtPr>
            <w:rPr>
              <w:rFonts w:ascii="Webdings" w:hAnsi="Webdings"/>
              <w:color w:val="000000"/>
              <w:szCs w:val="24"/>
            </w:rPr>
            <w:id w:val="-79637369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772485" w:rsidRDefault="00772485" w:rsidP="00772485">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8871298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772485" w:rsidRDefault="00772485" w:rsidP="00772485">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93135736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772485" w:rsidRDefault="00772485" w:rsidP="00772485">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772485" w:rsidRDefault="00772485" w:rsidP="00772485">
            <w:pPr>
              <w:widowControl w:val="0"/>
              <w:spacing w:before="85" w:after="45"/>
              <w:rPr>
                <w:rFonts w:ascii="Arial" w:hAnsi="Arial"/>
                <w:color w:val="000000"/>
                <w:sz w:val="16"/>
              </w:rPr>
            </w:pPr>
            <w:r>
              <w:rPr>
                <w:rFonts w:ascii="Arial" w:hAnsi="Arial"/>
                <w:color w:val="000000"/>
                <w:sz w:val="16"/>
              </w:rPr>
              <w:t>3</w:t>
            </w:r>
            <w:r>
              <w:rPr>
                <w:rFonts w:ascii="Arial" w:hAnsi="Arial"/>
                <w:color w:val="000000"/>
                <w:sz w:val="16"/>
              </w:rPr>
              <w:t xml:space="preserve">. </w:t>
            </w:r>
            <w:r>
              <w:rPr>
                <w:rFonts w:ascii="Arial" w:hAnsi="Arial"/>
                <w:color w:val="000000"/>
                <w:sz w:val="16"/>
              </w:rPr>
              <w:t>Plug in generator. Does signal run on Line power and run properly through the generator panel?</w:t>
            </w:r>
          </w:p>
        </w:tc>
      </w:tr>
      <w:tr w:rsidR="00772485" w:rsidTr="00C218D6">
        <w:trPr>
          <w:cantSplit/>
        </w:trPr>
        <w:sdt>
          <w:sdtPr>
            <w:rPr>
              <w:rFonts w:ascii="Webdings" w:hAnsi="Webdings"/>
              <w:color w:val="000000"/>
              <w:szCs w:val="24"/>
            </w:rPr>
            <w:id w:val="59359893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772485" w:rsidRPr="00C218D6" w:rsidRDefault="00772485" w:rsidP="00772485">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51530547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772485" w:rsidRPr="00C218D6" w:rsidRDefault="00772485" w:rsidP="00772485">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35507546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772485" w:rsidRPr="00C218D6" w:rsidRDefault="00772485" w:rsidP="00772485">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772485" w:rsidRDefault="00772485" w:rsidP="00772485">
            <w:pPr>
              <w:widowControl w:val="0"/>
              <w:spacing w:before="85" w:after="45"/>
              <w:rPr>
                <w:rFonts w:ascii="Arial" w:hAnsi="Arial"/>
                <w:color w:val="000000"/>
                <w:sz w:val="16"/>
              </w:rPr>
            </w:pPr>
            <w:r>
              <w:rPr>
                <w:rFonts w:ascii="Arial" w:hAnsi="Arial"/>
                <w:color w:val="000000"/>
                <w:sz w:val="16"/>
              </w:rPr>
              <w:t>4. Does Manual Bypass switch remove power from the UPS input on the terminal block (and turn signal completely dark)?</w:t>
            </w:r>
          </w:p>
        </w:tc>
      </w:tr>
      <w:tr w:rsidR="00772485" w:rsidTr="00C218D6">
        <w:trPr>
          <w:cantSplit/>
        </w:trPr>
        <w:sdt>
          <w:sdtPr>
            <w:rPr>
              <w:rFonts w:ascii="Webdings" w:hAnsi="Webdings"/>
              <w:color w:val="000000"/>
              <w:szCs w:val="24"/>
            </w:rPr>
            <w:id w:val="34791797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772485" w:rsidRPr="00C218D6" w:rsidRDefault="00772485" w:rsidP="00772485">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32998852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772485" w:rsidRPr="00C218D6" w:rsidRDefault="00772485" w:rsidP="00772485">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24302253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772485" w:rsidRPr="00C218D6" w:rsidRDefault="00772485" w:rsidP="00772485">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772485" w:rsidRDefault="00772485" w:rsidP="00772485">
            <w:pPr>
              <w:widowControl w:val="0"/>
              <w:spacing w:before="85" w:after="45"/>
              <w:rPr>
                <w:rFonts w:ascii="Arial" w:hAnsi="Arial"/>
                <w:color w:val="000000"/>
                <w:sz w:val="16"/>
              </w:rPr>
            </w:pPr>
            <w:r>
              <w:rPr>
                <w:rFonts w:ascii="Arial" w:hAnsi="Arial"/>
                <w:color w:val="000000"/>
                <w:sz w:val="16"/>
              </w:rPr>
              <w:t>5. Check line voltage of cabinet with AC power and after UPS is tripped.</w:t>
            </w:r>
          </w:p>
        </w:tc>
      </w:tr>
      <w:tr w:rsidR="004B174D" w:rsidTr="00C218D6">
        <w:trPr>
          <w:cantSplit/>
        </w:trPr>
        <w:sdt>
          <w:sdtPr>
            <w:rPr>
              <w:rFonts w:ascii="Webdings" w:hAnsi="Webdings"/>
              <w:color w:val="000000"/>
              <w:szCs w:val="24"/>
            </w:rPr>
            <w:id w:val="108889255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4B174D" w:rsidRPr="00C218D6" w:rsidRDefault="004B174D" w:rsidP="004B174D">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2368141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4B174D" w:rsidRPr="00C218D6" w:rsidRDefault="004B174D" w:rsidP="004B174D">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98707851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4B174D" w:rsidRPr="00C218D6" w:rsidRDefault="004B174D" w:rsidP="004B174D">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4B174D" w:rsidRDefault="004B174D" w:rsidP="004B174D">
            <w:pPr>
              <w:widowControl w:val="0"/>
              <w:spacing w:before="85" w:after="45"/>
              <w:rPr>
                <w:rFonts w:ascii="Arial" w:hAnsi="Arial"/>
                <w:color w:val="000000"/>
                <w:sz w:val="16"/>
              </w:rPr>
            </w:pPr>
            <w:r>
              <w:rPr>
                <w:rFonts w:ascii="Arial" w:hAnsi="Arial"/>
                <w:color w:val="000000"/>
                <w:sz w:val="16"/>
              </w:rPr>
              <w:t>6. Confirmation light installed and functioning?</w:t>
            </w:r>
          </w:p>
        </w:tc>
      </w:tr>
      <w:tr w:rsidR="004B174D" w:rsidTr="00C218D6">
        <w:trPr>
          <w:cantSplit/>
        </w:trPr>
        <w:sdt>
          <w:sdtPr>
            <w:rPr>
              <w:rFonts w:ascii="Webdings" w:hAnsi="Webdings"/>
              <w:color w:val="000000"/>
              <w:szCs w:val="24"/>
            </w:rPr>
            <w:id w:val="135869146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4B174D" w:rsidRDefault="004B174D" w:rsidP="004B174D">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22684065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4B174D" w:rsidRDefault="004B174D" w:rsidP="004B174D">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70008871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4B174D" w:rsidRDefault="004B174D" w:rsidP="004B174D">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4B174D" w:rsidRDefault="004B174D" w:rsidP="004B174D">
            <w:pPr>
              <w:widowControl w:val="0"/>
              <w:spacing w:before="85" w:after="45"/>
              <w:rPr>
                <w:rFonts w:ascii="Arial" w:hAnsi="Arial"/>
                <w:color w:val="000000"/>
                <w:sz w:val="16"/>
              </w:rPr>
            </w:pPr>
            <w:r>
              <w:rPr>
                <w:rFonts w:ascii="Arial" w:hAnsi="Arial"/>
                <w:color w:val="000000"/>
                <w:sz w:val="16"/>
              </w:rPr>
              <w:t>7. When the UPS enters low battery flash after running on full function battery, does it do so after servicing the minor roadway? (UPS Plan note, typical TEM 442-41)</w:t>
            </w:r>
          </w:p>
        </w:tc>
      </w:tr>
      <w:tr w:rsidR="004B174D" w:rsidTr="00C218D6">
        <w:trPr>
          <w:cantSplit/>
        </w:trPr>
        <w:tc>
          <w:tcPr>
            <w:tcW w:w="1350" w:type="dxa"/>
            <w:gridSpan w:val="3"/>
            <w:tcBorders>
              <w:top w:val="single" w:sz="4" w:space="0" w:color="auto"/>
              <w:left w:val="nil"/>
              <w:bottom w:val="nil"/>
              <w:right w:val="nil"/>
            </w:tcBorders>
          </w:tcPr>
          <w:p w:rsidR="004B174D" w:rsidRDefault="004B174D" w:rsidP="004B174D">
            <w:pPr>
              <w:widowControl w:val="0"/>
              <w:spacing w:before="85" w:after="45"/>
              <w:rPr>
                <w:rFonts w:ascii="Arial" w:hAnsi="Arial"/>
                <w:color w:val="000000"/>
                <w:sz w:val="16"/>
              </w:rPr>
            </w:pPr>
            <w:r>
              <w:rPr>
                <w:rFonts w:ascii="Arial" w:hAnsi="Arial"/>
                <w:color w:val="0000FF"/>
                <w:sz w:val="16"/>
              </w:rPr>
              <w:t>Comments:</w:t>
            </w:r>
          </w:p>
        </w:tc>
        <w:tc>
          <w:tcPr>
            <w:tcW w:w="9449" w:type="dxa"/>
            <w:tcBorders>
              <w:top w:val="single" w:sz="4" w:space="0" w:color="auto"/>
              <w:left w:val="nil"/>
              <w:bottom w:val="nil"/>
              <w:right w:val="nil"/>
            </w:tcBorders>
          </w:tcPr>
          <w:p w:rsidR="004B174D" w:rsidRDefault="004B174D" w:rsidP="004B174D">
            <w:pPr>
              <w:widowControl w:val="0"/>
              <w:spacing w:before="85" w:after="45"/>
              <w:rPr>
                <w:rFonts w:ascii="Arial" w:hAnsi="Arial"/>
                <w:color w:val="0000FF"/>
                <w:sz w:val="16"/>
              </w:rPr>
            </w:pPr>
          </w:p>
        </w:tc>
      </w:tr>
    </w:tbl>
    <w:p w:rsidR="000D53BA" w:rsidRDefault="000D53BA" w:rsidP="005A44FE">
      <w:pPr>
        <w:widowControl w:val="0"/>
        <w:rPr>
          <w:color w:val="000000"/>
          <w:sz w:val="20"/>
        </w:rPr>
      </w:pPr>
    </w:p>
    <w:p w:rsidR="000D53BA" w:rsidRDefault="000D53BA" w:rsidP="005A44FE">
      <w:pPr>
        <w:widowControl w:val="0"/>
        <w:rPr>
          <w:color w:val="000000"/>
          <w:sz w:val="20"/>
        </w:rPr>
      </w:pPr>
    </w:p>
    <w:p w:rsidR="000D53BA" w:rsidRDefault="000D53BA" w:rsidP="005A44FE">
      <w:pPr>
        <w:widowControl w:val="0"/>
        <w:rPr>
          <w:color w:val="000000"/>
          <w:sz w:val="20"/>
        </w:rPr>
      </w:pPr>
    </w:p>
    <w:p w:rsidR="000D53BA" w:rsidRDefault="000D53BA" w:rsidP="005A44FE">
      <w:pPr>
        <w:widowControl w:val="0"/>
        <w:rPr>
          <w:color w:val="000000"/>
          <w:sz w:val="20"/>
        </w:rPr>
      </w:pPr>
    </w:p>
    <w:p w:rsidR="00B75B93" w:rsidRDefault="00B75B93" w:rsidP="005A44FE">
      <w:pPr>
        <w:widowControl w:val="0"/>
        <w:rPr>
          <w:color w:val="000000"/>
          <w:sz w:val="20"/>
        </w:rPr>
      </w:pPr>
    </w:p>
    <w:tbl>
      <w:tblPr>
        <w:tblW w:w="10799"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0"/>
        <w:gridCol w:w="450"/>
        <w:gridCol w:w="450"/>
        <w:gridCol w:w="9449"/>
      </w:tblGrid>
      <w:tr w:rsidR="00215324" w:rsidRPr="00FB3BE1" w:rsidTr="00C218D6">
        <w:trPr>
          <w:cantSplit/>
          <w:trHeight w:hRule="exact" w:val="827"/>
        </w:trPr>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5A44FE">
            <w:pPr>
              <w:widowControl w:val="0"/>
              <w:spacing w:before="85" w:after="45"/>
              <w:rPr>
                <w:rFonts w:ascii="Arial" w:hAnsi="Arial"/>
                <w:color w:val="000000"/>
                <w:sz w:val="16"/>
              </w:rPr>
            </w:pPr>
            <w:r w:rsidRPr="00FB3BE1">
              <w:rPr>
                <w:rFonts w:ascii="Arial" w:hAnsi="Arial"/>
                <w:sz w:val="16"/>
              </w:rPr>
              <w:t xml:space="preserve">  Meets</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5A44FE">
            <w:pPr>
              <w:widowControl w:val="0"/>
              <w:spacing w:before="85" w:after="45"/>
              <w:rPr>
                <w:rFonts w:ascii="Arial" w:hAnsi="Arial"/>
                <w:color w:val="000000"/>
                <w:sz w:val="16"/>
              </w:rPr>
            </w:pPr>
            <w:r w:rsidRPr="00FB3BE1">
              <w:rPr>
                <w:rFonts w:ascii="Arial" w:hAnsi="Arial"/>
                <w:sz w:val="16"/>
              </w:rPr>
              <w:t xml:space="preserve"> Deficient</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5A44FE">
            <w:pPr>
              <w:widowControl w:val="0"/>
              <w:spacing w:before="85" w:after="45"/>
              <w:rPr>
                <w:rFonts w:ascii="Arial" w:hAnsi="Arial"/>
                <w:color w:val="000000"/>
                <w:sz w:val="16"/>
              </w:rPr>
            </w:pPr>
            <w:r w:rsidRPr="00FB3BE1">
              <w:rPr>
                <w:rFonts w:ascii="Arial" w:hAnsi="Arial"/>
                <w:sz w:val="16"/>
              </w:rPr>
              <w:t xml:space="preserve"> N/A</w:t>
            </w:r>
          </w:p>
        </w:tc>
        <w:tc>
          <w:tcPr>
            <w:tcW w:w="9449" w:type="dxa"/>
            <w:tcBorders>
              <w:top w:val="single" w:sz="4" w:space="0" w:color="auto"/>
              <w:left w:val="single" w:sz="4" w:space="0" w:color="auto"/>
              <w:bottom w:val="single" w:sz="4" w:space="0" w:color="auto"/>
              <w:right w:val="single" w:sz="4" w:space="0" w:color="auto"/>
            </w:tcBorders>
          </w:tcPr>
          <w:p w:rsidR="00215324" w:rsidRPr="003865D2" w:rsidRDefault="00215324" w:rsidP="005A44FE">
            <w:pPr>
              <w:widowControl w:val="0"/>
              <w:spacing w:before="85" w:after="45"/>
              <w:rPr>
                <w:rFonts w:ascii="Arial" w:hAnsi="Arial"/>
                <w:color w:val="009969"/>
                <w:sz w:val="16"/>
              </w:rPr>
            </w:pPr>
            <w:r w:rsidRPr="003865D2">
              <w:rPr>
                <w:rFonts w:ascii="Arial" w:hAnsi="Arial"/>
                <w:b/>
                <w:color w:val="009969"/>
                <w:sz w:val="28"/>
              </w:rPr>
              <w:t>LOOP DETECTORS:</w:t>
            </w:r>
          </w:p>
        </w:tc>
      </w:tr>
      <w:tr w:rsidR="00C218D6" w:rsidRPr="00FB3BE1" w:rsidTr="00C218D6">
        <w:trPr>
          <w:cantSplit/>
        </w:trPr>
        <w:sdt>
          <w:sdtPr>
            <w:rPr>
              <w:rFonts w:ascii="Webdings" w:hAnsi="Webdings"/>
              <w:color w:val="000000"/>
              <w:szCs w:val="24"/>
            </w:rPr>
            <w:id w:val="-145478343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53318254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37080115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1. Were the corners, cracks, and/or joints drilled with a minimum diameter 1-1/4” drill bit?   (TC-82.10)</w:t>
            </w:r>
          </w:p>
        </w:tc>
      </w:tr>
      <w:tr w:rsidR="00C218D6" w:rsidRPr="00FB3BE1" w:rsidTr="00C218D6">
        <w:trPr>
          <w:cantSplit/>
        </w:trPr>
        <w:sdt>
          <w:sdtPr>
            <w:rPr>
              <w:rFonts w:ascii="Webdings" w:hAnsi="Webdings"/>
              <w:color w:val="000000"/>
              <w:szCs w:val="24"/>
            </w:rPr>
            <w:id w:val="75771220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33699307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7852663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2. Is the lead-in conduit installed a minimum of 2 feet from edge of pavement (not shoulder, normally the white line) or edge of full depth shoulder? Conduit shall not go through curb and/or gutter  (TC-82.10)</w:t>
            </w:r>
          </w:p>
        </w:tc>
      </w:tr>
      <w:tr w:rsidR="00C218D6" w:rsidRPr="00FB3BE1" w:rsidTr="00C218D6">
        <w:trPr>
          <w:cantSplit/>
        </w:trPr>
        <w:sdt>
          <w:sdtPr>
            <w:rPr>
              <w:rFonts w:ascii="Webdings" w:hAnsi="Webdings"/>
              <w:color w:val="000000"/>
              <w:szCs w:val="24"/>
            </w:rPr>
            <w:id w:val="-162383787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3547990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90934726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3. Is the Lead-in</w:t>
            </w:r>
            <w:r w:rsidR="008E27F8">
              <w:rPr>
                <w:rFonts w:ascii="Arial" w:hAnsi="Arial"/>
                <w:sz w:val="16"/>
              </w:rPr>
              <w:t xml:space="preserve"> c</w:t>
            </w:r>
            <w:r w:rsidRPr="00FB3BE1">
              <w:rPr>
                <w:rFonts w:ascii="Arial" w:hAnsi="Arial"/>
                <w:sz w:val="16"/>
              </w:rPr>
              <w:t>able twisted 3 to 5 turns per foot from the loop to the splice?   (CMS 632.23)</w:t>
            </w:r>
          </w:p>
        </w:tc>
      </w:tr>
      <w:tr w:rsidR="00C218D6" w:rsidRPr="00FB3BE1" w:rsidTr="00C218D6">
        <w:trPr>
          <w:cantSplit/>
        </w:trPr>
        <w:sdt>
          <w:sdtPr>
            <w:rPr>
              <w:rFonts w:ascii="Webdings" w:hAnsi="Webdings"/>
              <w:color w:val="000000"/>
              <w:szCs w:val="24"/>
            </w:rPr>
            <w:id w:val="-142148107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49075644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68856281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4. Is cured loop sealant flush with or higher than the pavement surface?   (CMS 632.11)</w:t>
            </w:r>
          </w:p>
        </w:tc>
      </w:tr>
      <w:tr w:rsidR="00C218D6" w:rsidRPr="00FB3BE1" w:rsidTr="00C218D6">
        <w:trPr>
          <w:cantSplit/>
        </w:trPr>
        <w:sdt>
          <w:sdtPr>
            <w:rPr>
              <w:rFonts w:ascii="Webdings" w:hAnsi="Webdings"/>
              <w:color w:val="000000"/>
              <w:szCs w:val="24"/>
            </w:rPr>
            <w:id w:val="-203634080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1327240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54548882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5. Are all adjacent loop slots a minimum of 1'-0" apart?   (TC-82.10)</w:t>
            </w:r>
          </w:p>
        </w:tc>
      </w:tr>
      <w:tr w:rsidR="00C218D6" w:rsidRPr="00FB3BE1" w:rsidTr="00C218D6">
        <w:trPr>
          <w:cantSplit/>
        </w:trPr>
        <w:sdt>
          <w:sdtPr>
            <w:rPr>
              <w:rFonts w:ascii="Webdings" w:hAnsi="Webdings"/>
              <w:color w:val="000000"/>
              <w:szCs w:val="24"/>
            </w:rPr>
            <w:id w:val="7994830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6779955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60592727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6. If loop crosses joint in concrete pavement, was a 3”</w:t>
            </w:r>
            <w:r w:rsidR="00EF575C">
              <w:rPr>
                <w:rFonts w:ascii="Arial" w:hAnsi="Arial"/>
                <w:sz w:val="16"/>
              </w:rPr>
              <w:t xml:space="preserve"> </w:t>
            </w:r>
            <w:r w:rsidRPr="00FB3BE1">
              <w:rPr>
                <w:rFonts w:ascii="Arial" w:hAnsi="Arial"/>
                <w:sz w:val="16"/>
              </w:rPr>
              <w:t>x</w:t>
            </w:r>
            <w:r w:rsidR="00EF575C">
              <w:rPr>
                <w:rFonts w:ascii="Arial" w:hAnsi="Arial"/>
                <w:sz w:val="16"/>
              </w:rPr>
              <w:t xml:space="preserve"> </w:t>
            </w:r>
            <w:r w:rsidRPr="00FB3BE1">
              <w:rPr>
                <w:rFonts w:ascii="Arial" w:hAnsi="Arial"/>
                <w:sz w:val="16"/>
              </w:rPr>
              <w:t xml:space="preserve">3” square of material removed and filled with </w:t>
            </w:r>
            <w:r>
              <w:rPr>
                <w:rFonts w:ascii="Arial" w:hAnsi="Arial"/>
                <w:sz w:val="16"/>
              </w:rPr>
              <w:t>elastic join material or asphalt</w:t>
            </w:r>
            <w:r w:rsidRPr="00FB3BE1">
              <w:rPr>
                <w:rFonts w:ascii="Arial" w:hAnsi="Arial"/>
                <w:sz w:val="16"/>
              </w:rPr>
              <w:t xml:space="preserve"> across joint?   (TC-82.10)                                                        </w:t>
            </w:r>
            <w:r>
              <w:rPr>
                <w:rFonts w:ascii="Arial" w:hAnsi="Arial"/>
                <w:sz w:val="16"/>
              </w:rPr>
              <w:t xml:space="preserve">                             </w:t>
            </w:r>
          </w:p>
        </w:tc>
      </w:tr>
      <w:tr w:rsidR="00C218D6" w:rsidRPr="00FB3BE1" w:rsidTr="00C218D6">
        <w:trPr>
          <w:cantSplit/>
        </w:trPr>
        <w:sdt>
          <w:sdtPr>
            <w:rPr>
              <w:rFonts w:ascii="Webdings" w:hAnsi="Webdings"/>
              <w:color w:val="000000"/>
              <w:szCs w:val="24"/>
            </w:rPr>
            <w:id w:val="83473259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97791321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57886629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Pr>
                <w:rFonts w:ascii="Arial" w:hAnsi="Arial"/>
                <w:sz w:val="16"/>
              </w:rPr>
              <w:t>7.  Are the detector loops installed at the proper location as per plan?</w:t>
            </w:r>
          </w:p>
        </w:tc>
      </w:tr>
      <w:tr w:rsidR="00C218D6" w:rsidRPr="00FB3BE1" w:rsidTr="00C218D6">
        <w:trPr>
          <w:cantSplit/>
        </w:trPr>
        <w:tc>
          <w:tcPr>
            <w:tcW w:w="1350" w:type="dxa"/>
            <w:gridSpan w:val="3"/>
            <w:tcBorders>
              <w:top w:val="single" w:sz="4" w:space="0" w:color="auto"/>
              <w:left w:val="nil"/>
              <w:bottom w:val="nil"/>
              <w:right w:val="nil"/>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FF"/>
                <w:sz w:val="16"/>
              </w:rPr>
              <w:t>Comments:</w:t>
            </w:r>
          </w:p>
        </w:tc>
        <w:tc>
          <w:tcPr>
            <w:tcW w:w="9449" w:type="dxa"/>
            <w:tcBorders>
              <w:top w:val="single" w:sz="4" w:space="0" w:color="auto"/>
              <w:left w:val="nil"/>
              <w:bottom w:val="nil"/>
              <w:right w:val="nil"/>
            </w:tcBorders>
          </w:tcPr>
          <w:p w:rsidR="00C218D6" w:rsidRPr="00FB3BE1" w:rsidRDefault="00C218D6" w:rsidP="00C218D6">
            <w:pPr>
              <w:widowControl w:val="0"/>
              <w:spacing w:before="85" w:after="45"/>
              <w:rPr>
                <w:rFonts w:ascii="Arial" w:hAnsi="Arial"/>
                <w:color w:val="0000FF"/>
                <w:sz w:val="16"/>
              </w:rPr>
            </w:pPr>
          </w:p>
        </w:tc>
      </w:tr>
    </w:tbl>
    <w:p w:rsidR="00C218D6" w:rsidRDefault="00C218D6" w:rsidP="007B0D0B">
      <w:pPr>
        <w:widowControl w:val="0"/>
        <w:rPr>
          <w:rFonts w:ascii="Arial" w:hAnsi="Arial"/>
          <w:color w:val="0000FF"/>
          <w:sz w:val="16"/>
        </w:rPr>
      </w:pPr>
    </w:p>
    <w:p w:rsidR="000D53BA" w:rsidRDefault="000D53BA" w:rsidP="007B0D0B">
      <w:pPr>
        <w:widowControl w:val="0"/>
        <w:rPr>
          <w:rFonts w:ascii="Arial" w:hAnsi="Arial"/>
          <w:color w:val="0000FF"/>
          <w:sz w:val="16"/>
        </w:rPr>
      </w:pPr>
    </w:p>
    <w:p w:rsidR="000D53BA" w:rsidRDefault="000D53BA" w:rsidP="007B0D0B">
      <w:pPr>
        <w:widowControl w:val="0"/>
        <w:rPr>
          <w:rFonts w:ascii="Arial" w:hAnsi="Arial"/>
          <w:color w:val="0000FF"/>
          <w:sz w:val="16"/>
        </w:rPr>
      </w:pPr>
    </w:p>
    <w:p w:rsidR="000D53BA" w:rsidRDefault="000D53BA" w:rsidP="007B0D0B">
      <w:pPr>
        <w:widowControl w:val="0"/>
        <w:rPr>
          <w:rFonts w:ascii="Arial" w:hAnsi="Arial"/>
          <w:color w:val="0000FF"/>
          <w:sz w:val="16"/>
        </w:rPr>
      </w:pPr>
    </w:p>
    <w:p w:rsidR="00C3687E" w:rsidRPr="00FB3BE1" w:rsidRDefault="00C3687E" w:rsidP="007B0D0B">
      <w:pPr>
        <w:widowControl w:val="0"/>
        <w:rPr>
          <w:rFonts w:ascii="Arial" w:hAnsi="Arial"/>
          <w:color w:val="0000FF"/>
          <w:sz w:val="16"/>
        </w:rPr>
      </w:pPr>
    </w:p>
    <w:tbl>
      <w:tblPr>
        <w:tblW w:w="10799"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0"/>
        <w:gridCol w:w="450"/>
        <w:gridCol w:w="450"/>
        <w:gridCol w:w="9449"/>
      </w:tblGrid>
      <w:tr w:rsidR="00215324" w:rsidRPr="00FB3BE1" w:rsidTr="00C218D6">
        <w:trPr>
          <w:cantSplit/>
          <w:trHeight w:hRule="exact" w:val="827"/>
        </w:trPr>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91645D">
            <w:pPr>
              <w:widowControl w:val="0"/>
              <w:spacing w:before="85" w:after="45"/>
              <w:rPr>
                <w:rFonts w:ascii="Arial" w:hAnsi="Arial"/>
                <w:color w:val="000000"/>
                <w:sz w:val="16"/>
              </w:rPr>
            </w:pPr>
            <w:r w:rsidRPr="00FB3BE1">
              <w:rPr>
                <w:rFonts w:ascii="Arial" w:hAnsi="Arial"/>
                <w:sz w:val="16"/>
              </w:rPr>
              <w:t xml:space="preserve"> Meets</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91645D">
            <w:pPr>
              <w:widowControl w:val="0"/>
              <w:spacing w:before="85" w:after="45"/>
              <w:rPr>
                <w:rFonts w:ascii="Arial" w:hAnsi="Arial"/>
                <w:color w:val="000000"/>
                <w:sz w:val="16"/>
              </w:rPr>
            </w:pPr>
            <w:r w:rsidRPr="00FB3BE1">
              <w:rPr>
                <w:rFonts w:ascii="Arial" w:hAnsi="Arial"/>
                <w:sz w:val="16"/>
              </w:rPr>
              <w:t xml:space="preserve"> Deficient</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91645D">
            <w:pPr>
              <w:widowControl w:val="0"/>
              <w:spacing w:before="85" w:after="45"/>
              <w:rPr>
                <w:rFonts w:ascii="Arial" w:hAnsi="Arial"/>
                <w:color w:val="000000"/>
                <w:sz w:val="16"/>
              </w:rPr>
            </w:pPr>
            <w:r w:rsidRPr="00FB3BE1">
              <w:rPr>
                <w:rFonts w:ascii="Arial" w:hAnsi="Arial"/>
                <w:sz w:val="16"/>
              </w:rPr>
              <w:t xml:space="preserve"> N/A</w:t>
            </w:r>
          </w:p>
        </w:tc>
        <w:tc>
          <w:tcPr>
            <w:tcW w:w="9449" w:type="dxa"/>
            <w:tcBorders>
              <w:top w:val="single" w:sz="4" w:space="0" w:color="auto"/>
              <w:left w:val="single" w:sz="4" w:space="0" w:color="auto"/>
              <w:bottom w:val="single" w:sz="4" w:space="0" w:color="auto"/>
              <w:right w:val="single" w:sz="4" w:space="0" w:color="auto"/>
            </w:tcBorders>
          </w:tcPr>
          <w:p w:rsidR="00215324" w:rsidRPr="003865D2" w:rsidRDefault="00215324" w:rsidP="0091645D">
            <w:pPr>
              <w:widowControl w:val="0"/>
              <w:spacing w:before="85" w:after="45"/>
              <w:rPr>
                <w:rFonts w:ascii="Arial" w:hAnsi="Arial"/>
                <w:color w:val="009969"/>
                <w:sz w:val="16"/>
              </w:rPr>
            </w:pPr>
            <w:r w:rsidRPr="003865D2">
              <w:rPr>
                <w:rFonts w:ascii="Arial" w:hAnsi="Arial"/>
                <w:b/>
                <w:color w:val="009969"/>
                <w:sz w:val="28"/>
              </w:rPr>
              <w:t>TRENCHING:</w:t>
            </w:r>
          </w:p>
        </w:tc>
      </w:tr>
      <w:tr w:rsidR="00C218D6" w:rsidRPr="00FB3BE1" w:rsidTr="00C218D6">
        <w:trPr>
          <w:cantSplit/>
        </w:trPr>
        <w:sdt>
          <w:sdtPr>
            <w:rPr>
              <w:rFonts w:ascii="Webdings" w:hAnsi="Webdings"/>
              <w:color w:val="000000"/>
              <w:szCs w:val="24"/>
            </w:rPr>
            <w:id w:val="-107773611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1192893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68120459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Default="00C218D6" w:rsidP="008E0F36">
            <w:pPr>
              <w:widowControl w:val="0"/>
              <w:spacing w:before="85" w:after="45"/>
              <w:rPr>
                <w:rFonts w:ascii="Arial" w:hAnsi="Arial"/>
                <w:sz w:val="16"/>
              </w:rPr>
            </w:pPr>
            <w:r w:rsidRPr="00FB3BE1">
              <w:rPr>
                <w:rFonts w:ascii="Arial" w:hAnsi="Arial"/>
                <w:sz w:val="16"/>
              </w:rPr>
              <w:t>1. Is the trench at</w:t>
            </w:r>
            <w:r w:rsidR="008E0F36">
              <w:rPr>
                <w:rFonts w:ascii="Arial" w:hAnsi="Arial"/>
                <w:sz w:val="16"/>
              </w:rPr>
              <w:t xml:space="preserve"> final grade and restored</w:t>
            </w:r>
            <w:r w:rsidRPr="00FB3BE1">
              <w:rPr>
                <w:rFonts w:ascii="Arial" w:hAnsi="Arial"/>
                <w:sz w:val="16"/>
              </w:rPr>
              <w:t>?   (CMS 107.10)</w:t>
            </w:r>
            <w:r w:rsidR="00213F4E">
              <w:rPr>
                <w:rFonts w:ascii="Arial" w:hAnsi="Arial"/>
                <w:sz w:val="16"/>
              </w:rPr>
              <w:t xml:space="preserve"> </w:t>
            </w:r>
          </w:p>
          <w:p w:rsidR="008E0F36" w:rsidRPr="00FB3BE1" w:rsidRDefault="008E0F36" w:rsidP="008E0F36">
            <w:pPr>
              <w:widowControl w:val="0"/>
              <w:spacing w:before="85" w:after="45"/>
              <w:rPr>
                <w:rFonts w:ascii="Arial" w:hAnsi="Arial"/>
                <w:sz w:val="16"/>
              </w:rPr>
            </w:pPr>
            <w:r>
              <w:rPr>
                <w:rFonts w:ascii="Arial" w:hAnsi="Arial"/>
                <w:sz w:val="16"/>
              </w:rPr>
              <w:t xml:space="preserve">    a. If noted in the plans, is the area seeded?</w:t>
            </w:r>
          </w:p>
        </w:tc>
      </w:tr>
      <w:tr w:rsidR="00C218D6" w:rsidRPr="00FB3BE1" w:rsidTr="00C218D6">
        <w:trPr>
          <w:cantSplit/>
        </w:trPr>
        <w:sdt>
          <w:sdtPr>
            <w:rPr>
              <w:rFonts w:ascii="Webdings" w:hAnsi="Webdings"/>
              <w:color w:val="000000"/>
              <w:szCs w:val="24"/>
            </w:rPr>
            <w:id w:val="-90145081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90471029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17746277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8E0F36">
            <w:pPr>
              <w:widowControl w:val="0"/>
              <w:spacing w:before="85" w:after="45"/>
              <w:rPr>
                <w:rFonts w:ascii="Arial" w:hAnsi="Arial"/>
                <w:sz w:val="16"/>
              </w:rPr>
            </w:pPr>
            <w:r w:rsidRPr="00FB3BE1">
              <w:rPr>
                <w:rFonts w:ascii="Arial" w:hAnsi="Arial"/>
                <w:sz w:val="16"/>
              </w:rPr>
              <w:t>2. Is the trench in paved areas restored?   (CMS 625.13)</w:t>
            </w:r>
            <w:r w:rsidR="00B23B6F">
              <w:rPr>
                <w:rFonts w:ascii="Arial" w:hAnsi="Arial"/>
                <w:sz w:val="16"/>
              </w:rPr>
              <w:t xml:space="preserve"> </w:t>
            </w:r>
          </w:p>
        </w:tc>
      </w:tr>
      <w:tr w:rsidR="00C218D6" w:rsidRPr="00FB3BE1" w:rsidTr="00C218D6">
        <w:trPr>
          <w:cantSplit/>
        </w:trPr>
        <w:sdt>
          <w:sdtPr>
            <w:rPr>
              <w:rFonts w:ascii="Webdings" w:hAnsi="Webdings"/>
              <w:color w:val="000000"/>
              <w:szCs w:val="24"/>
            </w:rPr>
            <w:id w:val="134335925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42557194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85703949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Pr>
                <w:rFonts w:ascii="Arial" w:hAnsi="Arial"/>
                <w:sz w:val="16"/>
              </w:rPr>
              <w:t>3. Is the trench 24 inches deep and less than 12 inches wide? CMS 625.13</w:t>
            </w:r>
          </w:p>
        </w:tc>
      </w:tr>
      <w:tr w:rsidR="00C218D6" w:rsidRPr="00FB3BE1" w:rsidTr="00C218D6">
        <w:trPr>
          <w:cantSplit/>
        </w:trPr>
        <w:sdt>
          <w:sdtPr>
            <w:rPr>
              <w:rFonts w:ascii="Webdings" w:hAnsi="Webdings"/>
              <w:color w:val="000000"/>
              <w:szCs w:val="24"/>
            </w:rPr>
            <w:id w:val="-149602932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71CC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10469303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8539969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Default="00C218D6" w:rsidP="00F71CC4">
            <w:pPr>
              <w:widowControl w:val="0"/>
              <w:spacing w:before="85" w:after="45"/>
              <w:rPr>
                <w:rFonts w:ascii="Arial" w:hAnsi="Arial"/>
                <w:sz w:val="16"/>
              </w:rPr>
            </w:pPr>
            <w:r>
              <w:rPr>
                <w:rFonts w:ascii="Arial" w:hAnsi="Arial"/>
                <w:sz w:val="16"/>
              </w:rPr>
              <w:t>4.  Have the conduit threads been protected with zinc paint?  (CMS 625.12)</w:t>
            </w:r>
            <w:r w:rsidR="00213F4E">
              <w:rPr>
                <w:rFonts w:ascii="Arial" w:hAnsi="Arial"/>
                <w:sz w:val="16"/>
              </w:rPr>
              <w:t xml:space="preserve"> </w:t>
            </w:r>
          </w:p>
        </w:tc>
      </w:tr>
      <w:tr w:rsidR="00C218D6" w:rsidRPr="00FB3BE1" w:rsidTr="00C218D6">
        <w:trPr>
          <w:cantSplit/>
        </w:trPr>
        <w:tc>
          <w:tcPr>
            <w:tcW w:w="1350" w:type="dxa"/>
            <w:gridSpan w:val="3"/>
            <w:tcBorders>
              <w:top w:val="single" w:sz="4" w:space="0" w:color="auto"/>
              <w:left w:val="nil"/>
              <w:bottom w:val="nil"/>
              <w:right w:val="nil"/>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FF"/>
                <w:sz w:val="16"/>
              </w:rPr>
              <w:t>Comments:</w:t>
            </w:r>
          </w:p>
        </w:tc>
        <w:tc>
          <w:tcPr>
            <w:tcW w:w="9449" w:type="dxa"/>
            <w:tcBorders>
              <w:top w:val="single" w:sz="4" w:space="0" w:color="auto"/>
              <w:left w:val="nil"/>
              <w:bottom w:val="nil"/>
              <w:right w:val="nil"/>
            </w:tcBorders>
          </w:tcPr>
          <w:p w:rsidR="00C218D6" w:rsidRPr="00FB3BE1" w:rsidRDefault="00C218D6" w:rsidP="00C218D6">
            <w:pPr>
              <w:widowControl w:val="0"/>
              <w:spacing w:before="85" w:after="45"/>
              <w:rPr>
                <w:rFonts w:ascii="Arial" w:hAnsi="Arial"/>
                <w:color w:val="0000FF"/>
                <w:sz w:val="16"/>
              </w:rPr>
            </w:pPr>
          </w:p>
        </w:tc>
      </w:tr>
    </w:tbl>
    <w:p w:rsidR="000D53BA" w:rsidRDefault="000D53BA" w:rsidP="00F229D5">
      <w:pPr>
        <w:widowControl w:val="0"/>
        <w:rPr>
          <w:color w:val="000000"/>
          <w:sz w:val="20"/>
        </w:rPr>
      </w:pPr>
    </w:p>
    <w:p w:rsidR="000D53BA" w:rsidRDefault="000D53BA" w:rsidP="00F229D5">
      <w:pPr>
        <w:widowControl w:val="0"/>
        <w:rPr>
          <w:color w:val="000000"/>
          <w:sz w:val="20"/>
        </w:rPr>
      </w:pPr>
    </w:p>
    <w:p w:rsidR="00381888" w:rsidRPr="00FB3BE1" w:rsidRDefault="00381888" w:rsidP="00F229D5">
      <w:pPr>
        <w:widowControl w:val="0"/>
        <w:rPr>
          <w:color w:val="000000"/>
          <w:sz w:val="20"/>
        </w:rPr>
      </w:pPr>
    </w:p>
    <w:tbl>
      <w:tblPr>
        <w:tblW w:w="10784"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0"/>
        <w:gridCol w:w="450"/>
        <w:gridCol w:w="450"/>
        <w:gridCol w:w="9434"/>
      </w:tblGrid>
      <w:tr w:rsidR="00215324" w:rsidTr="00F309A5">
        <w:trPr>
          <w:cantSplit/>
          <w:trHeight w:hRule="exact" w:val="827"/>
        </w:trPr>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Default="00215324" w:rsidP="008F36AF">
            <w:pPr>
              <w:widowControl w:val="0"/>
              <w:spacing w:before="85" w:after="45"/>
              <w:rPr>
                <w:rFonts w:ascii="Arial" w:hAnsi="Arial"/>
                <w:color w:val="000000"/>
                <w:sz w:val="16"/>
              </w:rPr>
            </w:pPr>
            <w:r>
              <w:rPr>
                <w:rFonts w:ascii="Arial" w:hAnsi="Arial"/>
                <w:sz w:val="16"/>
              </w:rPr>
              <w:t xml:space="preserve"> Meets</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Default="00215324" w:rsidP="008F36AF">
            <w:pPr>
              <w:widowControl w:val="0"/>
              <w:spacing w:before="85" w:after="45"/>
              <w:rPr>
                <w:rFonts w:ascii="Arial" w:hAnsi="Arial"/>
                <w:color w:val="000000"/>
                <w:sz w:val="16"/>
              </w:rPr>
            </w:pPr>
            <w:r>
              <w:rPr>
                <w:rFonts w:ascii="Arial" w:hAnsi="Arial"/>
                <w:sz w:val="16"/>
              </w:rPr>
              <w:t xml:space="preserve"> Deficient</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Default="00215324" w:rsidP="008F36AF">
            <w:pPr>
              <w:widowControl w:val="0"/>
              <w:spacing w:before="85" w:after="45"/>
              <w:rPr>
                <w:rFonts w:ascii="Arial" w:hAnsi="Arial"/>
                <w:color w:val="000000"/>
                <w:sz w:val="16"/>
              </w:rPr>
            </w:pPr>
            <w:r>
              <w:rPr>
                <w:rFonts w:ascii="Arial" w:hAnsi="Arial"/>
                <w:sz w:val="16"/>
              </w:rPr>
              <w:t xml:space="preserve"> N/A</w:t>
            </w:r>
          </w:p>
        </w:tc>
        <w:tc>
          <w:tcPr>
            <w:tcW w:w="9434" w:type="dxa"/>
            <w:tcBorders>
              <w:top w:val="single" w:sz="4" w:space="0" w:color="auto"/>
              <w:left w:val="single" w:sz="4" w:space="0" w:color="auto"/>
              <w:bottom w:val="single" w:sz="4" w:space="0" w:color="auto"/>
              <w:right w:val="single" w:sz="4" w:space="0" w:color="auto"/>
            </w:tcBorders>
          </w:tcPr>
          <w:p w:rsidR="00215324" w:rsidRPr="003865D2" w:rsidRDefault="00215324" w:rsidP="008F36AF">
            <w:pPr>
              <w:widowControl w:val="0"/>
              <w:spacing w:before="85" w:after="45"/>
              <w:rPr>
                <w:rFonts w:ascii="Arial" w:hAnsi="Arial"/>
                <w:color w:val="009969"/>
                <w:sz w:val="16"/>
              </w:rPr>
            </w:pPr>
            <w:r w:rsidRPr="003865D2">
              <w:rPr>
                <w:rFonts w:ascii="Arial" w:hAnsi="Arial"/>
                <w:b/>
                <w:color w:val="009969"/>
                <w:sz w:val="28"/>
              </w:rPr>
              <w:t>BATTERIES</w:t>
            </w:r>
            <w:r w:rsidRPr="003865D2">
              <w:rPr>
                <w:rFonts w:ascii="Arial" w:hAnsi="Arial"/>
                <w:b/>
                <w:color w:val="009969"/>
                <w:sz w:val="16"/>
              </w:rPr>
              <w:t>:</w:t>
            </w:r>
          </w:p>
        </w:tc>
      </w:tr>
      <w:tr w:rsidR="00C218D6" w:rsidTr="00F309A5">
        <w:trPr>
          <w:cantSplit/>
        </w:trPr>
        <w:sdt>
          <w:sdtPr>
            <w:rPr>
              <w:rFonts w:ascii="Webdings" w:hAnsi="Webdings"/>
              <w:color w:val="000000"/>
              <w:szCs w:val="24"/>
            </w:rPr>
            <w:id w:val="66397569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89485077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3773511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2E2B99" w:rsidRDefault="00C218D6" w:rsidP="00C218D6">
            <w:pPr>
              <w:widowControl w:val="0"/>
              <w:spacing w:before="85" w:after="45"/>
              <w:rPr>
                <w:rFonts w:ascii="Arial" w:hAnsi="Arial"/>
                <w:sz w:val="16"/>
              </w:rPr>
            </w:pPr>
            <w:r w:rsidRPr="002E2B99">
              <w:rPr>
                <w:rFonts w:ascii="Arial" w:hAnsi="Arial"/>
                <w:sz w:val="16"/>
              </w:rPr>
              <w:t>1. Are batteries deep cycle, sealed prismatic lead-calcium based AGM/VRLA (Absorbed Glass Mat / Valve Regulated Lead Acid)? (CMS 733.09)</w:t>
            </w:r>
          </w:p>
        </w:tc>
      </w:tr>
      <w:tr w:rsidR="00C218D6" w:rsidTr="00F309A5">
        <w:trPr>
          <w:cantSplit/>
        </w:trPr>
        <w:sdt>
          <w:sdtPr>
            <w:rPr>
              <w:rFonts w:ascii="Webdings" w:hAnsi="Webdings"/>
              <w:color w:val="000000"/>
              <w:szCs w:val="24"/>
            </w:rPr>
            <w:id w:val="57279103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59239414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51636909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2E2B99" w:rsidRDefault="00C218D6" w:rsidP="00C218D6">
            <w:pPr>
              <w:widowControl w:val="0"/>
              <w:spacing w:before="85" w:after="45"/>
              <w:rPr>
                <w:rFonts w:ascii="Arial" w:hAnsi="Arial"/>
                <w:sz w:val="16"/>
              </w:rPr>
            </w:pPr>
            <w:r w:rsidRPr="002E2B99">
              <w:rPr>
                <w:rFonts w:ascii="Arial" w:hAnsi="Arial"/>
                <w:sz w:val="16"/>
              </w:rPr>
              <w:t xml:space="preserve">2. Are batteries </w:t>
            </w:r>
            <w:r>
              <w:rPr>
                <w:rFonts w:ascii="Arial" w:hAnsi="Arial"/>
                <w:sz w:val="16"/>
              </w:rPr>
              <w:t xml:space="preserve">rated for 105 </w:t>
            </w:r>
            <w:proofErr w:type="spellStart"/>
            <w:r>
              <w:rPr>
                <w:rFonts w:ascii="Arial" w:hAnsi="Arial"/>
                <w:sz w:val="16"/>
              </w:rPr>
              <w:t>Ahrs</w:t>
            </w:r>
            <w:proofErr w:type="spellEnd"/>
            <w:r>
              <w:rPr>
                <w:rFonts w:ascii="Arial" w:hAnsi="Arial"/>
                <w:sz w:val="16"/>
              </w:rPr>
              <w:t>?</w:t>
            </w:r>
            <w:r w:rsidRPr="002E2B99">
              <w:rPr>
                <w:rFonts w:ascii="Arial" w:hAnsi="Arial"/>
                <w:sz w:val="16"/>
              </w:rPr>
              <w:t xml:space="preserve"> (CMS 733.09)</w:t>
            </w:r>
          </w:p>
        </w:tc>
      </w:tr>
      <w:tr w:rsidR="00C218D6" w:rsidTr="00F309A5">
        <w:trPr>
          <w:cantSplit/>
        </w:trPr>
        <w:sdt>
          <w:sdtPr>
            <w:rPr>
              <w:rFonts w:ascii="Webdings" w:hAnsi="Webdings"/>
              <w:color w:val="000000"/>
              <w:szCs w:val="24"/>
            </w:rPr>
            <w:id w:val="-166014098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52621217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71322232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2E2B99" w:rsidRDefault="00C218D6" w:rsidP="00C218D6">
            <w:pPr>
              <w:widowControl w:val="0"/>
              <w:spacing w:before="85" w:after="45"/>
              <w:rPr>
                <w:rFonts w:ascii="Arial" w:hAnsi="Arial"/>
                <w:sz w:val="16"/>
              </w:rPr>
            </w:pPr>
            <w:r>
              <w:rPr>
                <w:rFonts w:ascii="Arial" w:hAnsi="Arial"/>
                <w:sz w:val="16"/>
              </w:rPr>
              <w:t>3</w:t>
            </w:r>
            <w:r w:rsidRPr="002E2B99">
              <w:rPr>
                <w:rFonts w:ascii="Arial" w:hAnsi="Arial"/>
                <w:sz w:val="16"/>
              </w:rPr>
              <w:t xml:space="preserve">. Are batteries labeled to operate over a temperature </w:t>
            </w:r>
            <w:r w:rsidRPr="002E2B99">
              <w:rPr>
                <w:rFonts w:ascii="Arial" w:hAnsi="Arial" w:cs="Arial"/>
                <w:sz w:val="16"/>
                <w:szCs w:val="16"/>
              </w:rPr>
              <w:t xml:space="preserve">range of -13 °F to +165 °F (– 25 </w:t>
            </w:r>
            <w:r w:rsidRPr="002E2B99">
              <w:rPr>
                <w:rFonts w:ascii="Arial" w:hAnsi="Arial" w:cs="Arial"/>
                <w:sz w:val="16"/>
                <w:szCs w:val="16"/>
              </w:rPr>
              <w:sym w:font="Symbol" w:char="00B0"/>
            </w:r>
            <w:r w:rsidRPr="002E2B99">
              <w:rPr>
                <w:rFonts w:ascii="Arial" w:hAnsi="Arial" w:cs="Arial"/>
                <w:sz w:val="16"/>
                <w:szCs w:val="16"/>
              </w:rPr>
              <w:t xml:space="preserve">C to +74 </w:t>
            </w:r>
            <w:r w:rsidRPr="002E2B99">
              <w:rPr>
                <w:rFonts w:ascii="Arial" w:hAnsi="Arial" w:cs="Arial"/>
                <w:sz w:val="16"/>
                <w:szCs w:val="16"/>
              </w:rPr>
              <w:sym w:font="Symbol" w:char="00B0"/>
            </w:r>
            <w:r w:rsidRPr="002E2B99">
              <w:rPr>
                <w:rFonts w:ascii="Arial" w:hAnsi="Arial" w:cs="Arial"/>
                <w:sz w:val="16"/>
                <w:szCs w:val="16"/>
              </w:rPr>
              <w:t>C)?</w:t>
            </w:r>
            <w:r w:rsidRPr="002E2B99">
              <w:rPr>
                <w:rFonts w:ascii="Arial" w:hAnsi="Arial"/>
                <w:sz w:val="16"/>
              </w:rPr>
              <w:t xml:space="preserve"> (CMS 733.09)</w:t>
            </w:r>
          </w:p>
        </w:tc>
      </w:tr>
      <w:tr w:rsidR="00C218D6" w:rsidTr="00F309A5">
        <w:trPr>
          <w:cantSplit/>
        </w:trPr>
        <w:sdt>
          <w:sdtPr>
            <w:rPr>
              <w:rFonts w:ascii="Webdings" w:hAnsi="Webdings"/>
              <w:color w:val="000000"/>
              <w:szCs w:val="24"/>
            </w:rPr>
            <w:id w:val="-63958053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14272359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843703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2E2B99" w:rsidRDefault="00C218D6" w:rsidP="00C218D6">
            <w:pPr>
              <w:widowControl w:val="0"/>
              <w:spacing w:before="85" w:after="45"/>
              <w:rPr>
                <w:rFonts w:ascii="Arial" w:hAnsi="Arial"/>
                <w:sz w:val="16"/>
              </w:rPr>
            </w:pPr>
            <w:r>
              <w:rPr>
                <w:rFonts w:ascii="Arial" w:hAnsi="Arial"/>
                <w:sz w:val="16"/>
              </w:rPr>
              <w:t>4</w:t>
            </w:r>
            <w:r w:rsidRPr="002E2B99">
              <w:rPr>
                <w:rFonts w:ascii="Arial" w:hAnsi="Arial"/>
                <w:sz w:val="16"/>
              </w:rPr>
              <w:t xml:space="preserve">. Are batteries </w:t>
            </w:r>
            <w:r w:rsidRPr="002E2B99">
              <w:rPr>
                <w:rFonts w:ascii="Arial" w:hAnsi="Arial"/>
                <w:b/>
                <w:sz w:val="16"/>
                <w:u w:val="single"/>
              </w:rPr>
              <w:t>placed on</w:t>
            </w:r>
            <w:r w:rsidRPr="002E2B99">
              <w:rPr>
                <w:rFonts w:ascii="Arial" w:hAnsi="Arial"/>
                <w:sz w:val="16"/>
              </w:rPr>
              <w:t xml:space="preserve"> battery heater mats in the enclosure? (CMS 733.09)</w:t>
            </w:r>
          </w:p>
        </w:tc>
      </w:tr>
      <w:tr w:rsidR="00C218D6" w:rsidTr="00F309A5">
        <w:trPr>
          <w:cantSplit/>
        </w:trPr>
        <w:sdt>
          <w:sdtPr>
            <w:rPr>
              <w:rFonts w:ascii="Webdings" w:hAnsi="Webdings"/>
              <w:color w:val="000000"/>
              <w:szCs w:val="24"/>
            </w:rPr>
            <w:id w:val="-159084633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83722113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86915109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2E2B99" w:rsidRDefault="00C218D6" w:rsidP="00C218D6">
            <w:pPr>
              <w:widowControl w:val="0"/>
              <w:spacing w:before="85" w:after="45"/>
              <w:rPr>
                <w:rFonts w:ascii="Arial" w:hAnsi="Arial"/>
                <w:sz w:val="16"/>
              </w:rPr>
            </w:pPr>
            <w:r>
              <w:rPr>
                <w:rFonts w:ascii="Arial" w:hAnsi="Arial"/>
                <w:sz w:val="16"/>
              </w:rPr>
              <w:t>5</w:t>
            </w:r>
            <w:r w:rsidRPr="002E2B99">
              <w:rPr>
                <w:rFonts w:ascii="Arial" w:hAnsi="Arial"/>
                <w:sz w:val="16"/>
              </w:rPr>
              <w:t>. Disconnect and load test each battery</w:t>
            </w:r>
          </w:p>
        </w:tc>
      </w:tr>
      <w:tr w:rsidR="00C218D6" w:rsidTr="00F309A5">
        <w:trPr>
          <w:cantSplit/>
        </w:trPr>
        <w:tc>
          <w:tcPr>
            <w:tcW w:w="1350" w:type="dxa"/>
            <w:gridSpan w:val="3"/>
            <w:tcBorders>
              <w:top w:val="single" w:sz="4" w:space="0" w:color="auto"/>
              <w:left w:val="nil"/>
              <w:bottom w:val="nil"/>
              <w:right w:val="nil"/>
            </w:tcBorders>
          </w:tcPr>
          <w:p w:rsidR="00C218D6" w:rsidRPr="00756DB1" w:rsidRDefault="00C218D6" w:rsidP="00C218D6">
            <w:pPr>
              <w:widowControl w:val="0"/>
              <w:spacing w:before="85" w:after="45"/>
              <w:rPr>
                <w:rFonts w:ascii="Arial" w:hAnsi="Arial"/>
                <w:color w:val="0000FF"/>
                <w:sz w:val="16"/>
              </w:rPr>
            </w:pPr>
            <w:r>
              <w:rPr>
                <w:rFonts w:ascii="Arial" w:hAnsi="Arial"/>
                <w:color w:val="0000FF"/>
                <w:sz w:val="16"/>
              </w:rPr>
              <w:t>Comments:</w:t>
            </w:r>
          </w:p>
        </w:tc>
        <w:tc>
          <w:tcPr>
            <w:tcW w:w="9434" w:type="dxa"/>
            <w:tcBorders>
              <w:top w:val="single" w:sz="4" w:space="0" w:color="auto"/>
              <w:left w:val="nil"/>
              <w:bottom w:val="nil"/>
              <w:right w:val="nil"/>
            </w:tcBorders>
          </w:tcPr>
          <w:p w:rsidR="00C218D6" w:rsidRDefault="00C218D6" w:rsidP="00C218D6">
            <w:pPr>
              <w:widowControl w:val="0"/>
              <w:spacing w:before="85" w:after="45"/>
              <w:rPr>
                <w:rFonts w:ascii="Arial" w:hAnsi="Arial"/>
                <w:color w:val="0000FF"/>
                <w:sz w:val="16"/>
              </w:rPr>
            </w:pPr>
          </w:p>
        </w:tc>
      </w:tr>
    </w:tbl>
    <w:p w:rsidR="000D53BA" w:rsidRDefault="000D53BA" w:rsidP="00F229D5">
      <w:pPr>
        <w:widowControl w:val="0"/>
        <w:rPr>
          <w:color w:val="000000"/>
          <w:sz w:val="20"/>
        </w:rPr>
      </w:pPr>
    </w:p>
    <w:p w:rsidR="0027366F" w:rsidRDefault="0027366F" w:rsidP="00F229D5">
      <w:pPr>
        <w:widowControl w:val="0"/>
        <w:rPr>
          <w:color w:val="000000"/>
          <w:sz w:val="20"/>
        </w:rPr>
      </w:pPr>
    </w:p>
    <w:tbl>
      <w:tblPr>
        <w:tblW w:w="10784"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0"/>
        <w:gridCol w:w="450"/>
        <w:gridCol w:w="450"/>
        <w:gridCol w:w="9434"/>
      </w:tblGrid>
      <w:tr w:rsidR="00F309A5" w:rsidRPr="003865D2" w:rsidTr="00F309A5">
        <w:trPr>
          <w:cantSplit/>
          <w:trHeight w:hRule="exact" w:val="755"/>
        </w:trPr>
        <w:tc>
          <w:tcPr>
            <w:tcW w:w="450" w:type="dxa"/>
            <w:tcBorders>
              <w:top w:val="single" w:sz="4" w:space="0" w:color="auto"/>
              <w:left w:val="single" w:sz="4" w:space="0" w:color="auto"/>
              <w:bottom w:val="single" w:sz="4" w:space="0" w:color="auto"/>
              <w:right w:val="single" w:sz="4" w:space="0" w:color="auto"/>
            </w:tcBorders>
            <w:textDirection w:val="tbRl"/>
            <w:vAlign w:val="center"/>
          </w:tcPr>
          <w:p w:rsidR="00F309A5" w:rsidRPr="00FB3BE1" w:rsidRDefault="00F309A5" w:rsidP="00F309A5">
            <w:pPr>
              <w:widowControl w:val="0"/>
              <w:spacing w:before="85" w:after="45"/>
              <w:rPr>
                <w:rFonts w:ascii="Arial" w:hAnsi="Arial"/>
                <w:color w:val="000000"/>
                <w:sz w:val="16"/>
              </w:rPr>
            </w:pPr>
            <w:r w:rsidRPr="00FB3BE1">
              <w:rPr>
                <w:rFonts w:ascii="Arial" w:hAnsi="Arial"/>
                <w:sz w:val="16"/>
              </w:rPr>
              <w:t xml:space="preserve">  Meets</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F309A5" w:rsidRPr="00FB3BE1" w:rsidRDefault="00F309A5" w:rsidP="00F309A5">
            <w:pPr>
              <w:widowControl w:val="0"/>
              <w:spacing w:before="85" w:after="45"/>
              <w:rPr>
                <w:rFonts w:ascii="Arial" w:hAnsi="Arial"/>
                <w:color w:val="000000"/>
                <w:sz w:val="16"/>
              </w:rPr>
            </w:pPr>
            <w:r w:rsidRPr="00FB3BE1">
              <w:rPr>
                <w:rFonts w:ascii="Arial" w:hAnsi="Arial"/>
                <w:sz w:val="16"/>
              </w:rPr>
              <w:t xml:space="preserve"> Deficient</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F309A5" w:rsidRPr="00FB3BE1" w:rsidRDefault="00F309A5" w:rsidP="00F309A5">
            <w:pPr>
              <w:widowControl w:val="0"/>
              <w:spacing w:before="85" w:after="45"/>
              <w:rPr>
                <w:rFonts w:ascii="Arial" w:hAnsi="Arial"/>
                <w:color w:val="000000"/>
                <w:sz w:val="16"/>
              </w:rPr>
            </w:pPr>
            <w:r w:rsidRPr="00FB3BE1">
              <w:rPr>
                <w:rFonts w:ascii="Arial" w:hAnsi="Arial"/>
                <w:sz w:val="16"/>
              </w:rPr>
              <w:t xml:space="preserve"> N/A</w:t>
            </w:r>
          </w:p>
        </w:tc>
        <w:tc>
          <w:tcPr>
            <w:tcW w:w="9434" w:type="dxa"/>
            <w:tcBorders>
              <w:top w:val="single" w:sz="4" w:space="0" w:color="auto"/>
              <w:left w:val="single" w:sz="4" w:space="0" w:color="auto"/>
              <w:bottom w:val="single" w:sz="4" w:space="0" w:color="auto"/>
              <w:right w:val="single" w:sz="4" w:space="0" w:color="auto"/>
            </w:tcBorders>
          </w:tcPr>
          <w:p w:rsidR="00F309A5" w:rsidRPr="003865D2" w:rsidRDefault="00BA40B2" w:rsidP="00F309A5">
            <w:pPr>
              <w:widowControl w:val="0"/>
              <w:spacing w:before="85" w:after="45"/>
              <w:rPr>
                <w:rFonts w:ascii="Arial" w:hAnsi="Arial"/>
                <w:color w:val="009969"/>
                <w:sz w:val="16"/>
              </w:rPr>
            </w:pPr>
            <w:r>
              <w:rPr>
                <w:rFonts w:ascii="Arial" w:hAnsi="Arial"/>
                <w:b/>
                <w:color w:val="009969"/>
                <w:sz w:val="28"/>
              </w:rPr>
              <w:t>SUPPORTS</w:t>
            </w:r>
            <w:r w:rsidR="00F309A5" w:rsidRPr="003865D2">
              <w:rPr>
                <w:rFonts w:ascii="Arial" w:hAnsi="Arial"/>
                <w:b/>
                <w:color w:val="009969"/>
                <w:sz w:val="28"/>
              </w:rPr>
              <w:t>:</w:t>
            </w:r>
          </w:p>
        </w:tc>
      </w:tr>
      <w:tr w:rsidR="00C218D6" w:rsidRPr="00FB3BE1" w:rsidTr="00F309A5">
        <w:trPr>
          <w:cantSplit/>
        </w:trPr>
        <w:sdt>
          <w:sdtPr>
            <w:rPr>
              <w:rFonts w:ascii="Webdings" w:hAnsi="Webdings"/>
              <w:color w:val="000000"/>
              <w:szCs w:val="24"/>
            </w:rPr>
            <w:id w:val="188080887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51544902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39370940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1. Is all the hardware on the poles: caps, covers, etc.   (TC-81.1</w:t>
            </w:r>
            <w:r w:rsidR="00FB66E6">
              <w:rPr>
                <w:rFonts w:ascii="Arial" w:hAnsi="Arial"/>
                <w:sz w:val="16"/>
              </w:rPr>
              <w:t>1</w:t>
            </w:r>
            <w:r w:rsidRPr="00FB3BE1">
              <w:rPr>
                <w:rFonts w:ascii="Arial" w:hAnsi="Arial"/>
                <w:sz w:val="16"/>
              </w:rPr>
              <w:t xml:space="preserve"> &amp; TC-81.2</w:t>
            </w:r>
            <w:r w:rsidR="00FB66E6">
              <w:rPr>
                <w:rFonts w:ascii="Arial" w:hAnsi="Arial"/>
                <w:sz w:val="16"/>
              </w:rPr>
              <w:t>2</w:t>
            </w:r>
            <w:r w:rsidRPr="00FB3BE1">
              <w:rPr>
                <w:rFonts w:ascii="Arial" w:hAnsi="Arial"/>
                <w:sz w:val="16"/>
              </w:rPr>
              <w:t>)</w:t>
            </w:r>
          </w:p>
        </w:tc>
      </w:tr>
      <w:tr w:rsidR="00C218D6" w:rsidRPr="00FB3BE1" w:rsidTr="00F309A5">
        <w:trPr>
          <w:cantSplit/>
        </w:trPr>
        <w:sdt>
          <w:sdtPr>
            <w:rPr>
              <w:rFonts w:ascii="Webdings" w:hAnsi="Webdings"/>
              <w:color w:val="000000"/>
              <w:szCs w:val="24"/>
            </w:rPr>
            <w:id w:val="-158460922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42132806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11447760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2. Is pole essentially vertical or slightly raked away from intersection?   (CMS 632.16)</w:t>
            </w:r>
          </w:p>
        </w:tc>
      </w:tr>
      <w:tr w:rsidR="00C218D6" w:rsidRPr="00FB3BE1" w:rsidTr="00F309A5">
        <w:trPr>
          <w:cantSplit/>
        </w:trPr>
        <w:sdt>
          <w:sdtPr>
            <w:rPr>
              <w:rFonts w:ascii="Webdings" w:hAnsi="Webdings"/>
              <w:color w:val="000000"/>
              <w:szCs w:val="24"/>
            </w:rPr>
            <w:id w:val="-106317476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EC547A"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77316080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63522169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EC547A"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3. Is the pole</w:t>
            </w:r>
            <w:r w:rsidR="0038701D">
              <w:rPr>
                <w:rFonts w:ascii="Arial" w:hAnsi="Arial"/>
                <w:sz w:val="16"/>
              </w:rPr>
              <w:t>/pedestals</w:t>
            </w:r>
            <w:r w:rsidRPr="00FB3BE1">
              <w:rPr>
                <w:rFonts w:ascii="Arial" w:hAnsi="Arial"/>
                <w:sz w:val="16"/>
              </w:rPr>
              <w:t xml:space="preserve"> properly grounded (max 25 ohms)? </w:t>
            </w:r>
            <w:r w:rsidR="009327D9">
              <w:rPr>
                <w:rFonts w:ascii="Arial" w:hAnsi="Arial"/>
                <w:sz w:val="16"/>
              </w:rPr>
              <w:t>Table below.</w:t>
            </w:r>
            <w:r w:rsidRPr="00FB3BE1">
              <w:rPr>
                <w:rFonts w:ascii="Arial" w:hAnsi="Arial"/>
                <w:sz w:val="16"/>
              </w:rPr>
              <w:t xml:space="preserve">  (CMS 625.16)</w:t>
            </w:r>
          </w:p>
        </w:tc>
      </w:tr>
      <w:tr w:rsidR="00C218D6" w:rsidRPr="00FB3BE1" w:rsidTr="00F309A5">
        <w:trPr>
          <w:cantSplit/>
        </w:trPr>
        <w:sdt>
          <w:sdtPr>
            <w:rPr>
              <w:rFonts w:ascii="Webdings" w:hAnsi="Webdings"/>
              <w:color w:val="000000"/>
              <w:szCs w:val="24"/>
            </w:rPr>
            <w:id w:val="115387470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71CC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39826441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18016211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FB3BE1" w:rsidRDefault="00C218D6" w:rsidP="00F71CC4">
            <w:pPr>
              <w:widowControl w:val="0"/>
              <w:tabs>
                <w:tab w:val="left" w:pos="7007"/>
              </w:tabs>
              <w:spacing w:before="85" w:after="45"/>
              <w:rPr>
                <w:rFonts w:ascii="Arial" w:hAnsi="Arial"/>
                <w:sz w:val="16"/>
              </w:rPr>
            </w:pPr>
            <w:r w:rsidRPr="00FB3BE1">
              <w:rPr>
                <w:rFonts w:ascii="Arial" w:hAnsi="Arial"/>
                <w:sz w:val="16"/>
              </w:rPr>
              <w:t xml:space="preserve">4. Are all scratches coated with zinc coating? </w:t>
            </w:r>
            <w:r w:rsidRPr="00FB3BE1">
              <w:rPr>
                <w:rFonts w:ascii="Arial" w:hAnsi="Arial"/>
                <w:i/>
                <w:sz w:val="16"/>
              </w:rPr>
              <w:t xml:space="preserve">Do not use galvanizing </w:t>
            </w:r>
            <w:proofErr w:type="gramStart"/>
            <w:r w:rsidRPr="00FB3BE1">
              <w:rPr>
                <w:rFonts w:ascii="Arial" w:hAnsi="Arial"/>
                <w:i/>
                <w:sz w:val="16"/>
              </w:rPr>
              <w:t>spray</w:t>
            </w:r>
            <w:r w:rsidR="000166EB">
              <w:rPr>
                <w:rFonts w:ascii="Arial" w:hAnsi="Arial"/>
                <w:sz w:val="16"/>
              </w:rPr>
              <w:t xml:space="preserve">  (</w:t>
            </w:r>
            <w:proofErr w:type="gramEnd"/>
            <w:r w:rsidR="000166EB">
              <w:rPr>
                <w:rFonts w:ascii="Arial" w:hAnsi="Arial"/>
                <w:sz w:val="16"/>
              </w:rPr>
              <w:t xml:space="preserve">CMS 711.02) </w:t>
            </w:r>
          </w:p>
        </w:tc>
      </w:tr>
      <w:tr w:rsidR="00C218D6" w:rsidRPr="00FB3BE1" w:rsidTr="00F309A5">
        <w:trPr>
          <w:cantSplit/>
        </w:trPr>
        <w:sdt>
          <w:sdtPr>
            <w:rPr>
              <w:rFonts w:ascii="Webdings" w:hAnsi="Webdings"/>
              <w:color w:val="000000"/>
              <w:szCs w:val="24"/>
            </w:rPr>
            <w:id w:val="13377146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55636741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80321890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5. Are all requir</w:t>
            </w:r>
            <w:r>
              <w:rPr>
                <w:rFonts w:ascii="Arial" w:hAnsi="Arial"/>
                <w:sz w:val="16"/>
              </w:rPr>
              <w:t xml:space="preserve">ed washers and nuts in place? </w:t>
            </w:r>
            <w:r w:rsidRPr="00FB3BE1">
              <w:rPr>
                <w:rFonts w:ascii="Arial" w:hAnsi="Arial"/>
                <w:sz w:val="16"/>
              </w:rPr>
              <w:t>(CMS 630.06)</w:t>
            </w:r>
            <w:r w:rsidRPr="00FB3BE1">
              <w:rPr>
                <w:rFonts w:ascii="Arial" w:hAnsi="Arial"/>
                <w:i/>
                <w:sz w:val="16"/>
              </w:rPr>
              <w:t xml:space="preserve"> Leveling nut underneath.  Plain structural washer </w:t>
            </w:r>
            <w:r>
              <w:rPr>
                <w:rFonts w:ascii="Arial" w:hAnsi="Arial"/>
                <w:i/>
                <w:sz w:val="16"/>
              </w:rPr>
              <w:t xml:space="preserve">&amp; </w:t>
            </w:r>
            <w:r w:rsidRPr="00FB3BE1">
              <w:rPr>
                <w:rFonts w:ascii="Arial" w:hAnsi="Arial"/>
                <w:i/>
                <w:sz w:val="16"/>
              </w:rPr>
              <w:t>anchor nut on top.</w:t>
            </w:r>
          </w:p>
        </w:tc>
      </w:tr>
      <w:tr w:rsidR="00C218D6" w:rsidRPr="00FB3BE1" w:rsidTr="00F309A5">
        <w:trPr>
          <w:cantSplit/>
        </w:trPr>
        <w:sdt>
          <w:sdtPr>
            <w:rPr>
              <w:rFonts w:ascii="Webdings" w:hAnsi="Webdings"/>
              <w:color w:val="000000"/>
              <w:szCs w:val="24"/>
            </w:rPr>
            <w:id w:val="-108391895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8819867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45005486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 xml:space="preserve">6. </w:t>
            </w:r>
            <w:r w:rsidRPr="00FB3BE1">
              <w:rPr>
                <w:rFonts w:ascii="Arial" w:hAnsi="Arial" w:cs="Arial"/>
                <w:sz w:val="16"/>
                <w:szCs w:val="16"/>
              </w:rPr>
              <w:t>Does it appear that anaerobic adhesive (lock-</w:t>
            </w:r>
            <w:proofErr w:type="spellStart"/>
            <w:r w:rsidRPr="00FB3BE1">
              <w:rPr>
                <w:rFonts w:ascii="Arial" w:hAnsi="Arial" w:cs="Arial"/>
                <w:sz w:val="16"/>
                <w:szCs w:val="16"/>
              </w:rPr>
              <w:t>tite</w:t>
            </w:r>
            <w:proofErr w:type="spellEnd"/>
            <w:r w:rsidRPr="00FB3BE1">
              <w:rPr>
                <w:rFonts w:ascii="Arial" w:hAnsi="Arial" w:cs="Arial"/>
                <w:sz w:val="16"/>
                <w:szCs w:val="16"/>
              </w:rPr>
              <w:t>) was used on anchor bolt?</w:t>
            </w:r>
            <w:r w:rsidRPr="00FB3BE1">
              <w:rPr>
                <w:rFonts w:ascii="Arial" w:hAnsi="Arial"/>
                <w:sz w:val="16"/>
              </w:rPr>
              <w:t xml:space="preserve">   (CMS 630.06)</w:t>
            </w:r>
          </w:p>
        </w:tc>
      </w:tr>
      <w:tr w:rsidR="00C218D6" w:rsidRPr="00FB3BE1" w:rsidTr="00F309A5">
        <w:trPr>
          <w:cantSplit/>
        </w:trPr>
        <w:sdt>
          <w:sdtPr>
            <w:rPr>
              <w:rFonts w:ascii="Webdings" w:hAnsi="Webdings"/>
              <w:color w:val="000000"/>
              <w:szCs w:val="24"/>
            </w:rPr>
            <w:id w:val="-87862090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3401147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0166EB"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77960139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FB3BE1" w:rsidRDefault="00C218D6" w:rsidP="00A901CC">
            <w:pPr>
              <w:widowControl w:val="0"/>
              <w:spacing w:before="85" w:after="45"/>
              <w:rPr>
                <w:rFonts w:ascii="Arial" w:hAnsi="Arial"/>
                <w:sz w:val="16"/>
              </w:rPr>
            </w:pPr>
            <w:r w:rsidRPr="00FB3BE1">
              <w:rPr>
                <w:rFonts w:ascii="Arial" w:hAnsi="Arial"/>
                <w:sz w:val="16"/>
              </w:rPr>
              <w:t>7</w:t>
            </w:r>
            <w:r w:rsidR="00A901CC">
              <w:rPr>
                <w:rFonts w:ascii="Arial" w:hAnsi="Arial"/>
                <w:sz w:val="16"/>
              </w:rPr>
              <w:t>. Are all conduits 2</w:t>
            </w:r>
            <w:r>
              <w:rPr>
                <w:rFonts w:ascii="Arial" w:hAnsi="Arial"/>
                <w:sz w:val="16"/>
              </w:rPr>
              <w:t>”</w:t>
            </w:r>
            <w:r w:rsidR="009327D9">
              <w:rPr>
                <w:rFonts w:ascii="Arial" w:hAnsi="Arial"/>
                <w:sz w:val="16"/>
              </w:rPr>
              <w:t xml:space="preserve"> minimum above foundation </w:t>
            </w:r>
            <w:r w:rsidR="00A901CC">
              <w:rPr>
                <w:rFonts w:ascii="Arial" w:hAnsi="Arial"/>
                <w:sz w:val="16"/>
              </w:rPr>
              <w:t>but less than the height of the anchor bolts?</w:t>
            </w:r>
            <w:r w:rsidRPr="00FB3BE1">
              <w:rPr>
                <w:rFonts w:ascii="Arial" w:hAnsi="Arial"/>
                <w:sz w:val="16"/>
              </w:rPr>
              <w:t xml:space="preserve">   </w:t>
            </w:r>
            <w:r w:rsidRPr="00AF0EE6">
              <w:rPr>
                <w:rFonts w:ascii="Arial" w:hAnsi="Arial"/>
                <w:sz w:val="16"/>
              </w:rPr>
              <w:t>(TC-21.2</w:t>
            </w:r>
            <w:r w:rsidR="00FB66E6">
              <w:rPr>
                <w:rFonts w:ascii="Arial" w:hAnsi="Arial"/>
                <w:sz w:val="16"/>
              </w:rPr>
              <w:t>1</w:t>
            </w:r>
            <w:r w:rsidRPr="00AF0EE6">
              <w:rPr>
                <w:rFonts w:ascii="Arial" w:hAnsi="Arial"/>
                <w:sz w:val="16"/>
              </w:rPr>
              <w:t>)</w:t>
            </w:r>
          </w:p>
        </w:tc>
      </w:tr>
      <w:tr w:rsidR="00C218D6" w:rsidRPr="00FB3BE1" w:rsidTr="00F309A5">
        <w:trPr>
          <w:cantSplit/>
        </w:trPr>
        <w:sdt>
          <w:sdtPr>
            <w:rPr>
              <w:rFonts w:ascii="Webdings" w:hAnsi="Webdings"/>
              <w:color w:val="000000"/>
              <w:szCs w:val="24"/>
            </w:rPr>
            <w:id w:val="-62199310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56491448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55885812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8. Are all conduits into the pole sealed?   (CMS 625.12)</w:t>
            </w:r>
          </w:p>
        </w:tc>
      </w:tr>
      <w:tr w:rsidR="00C218D6" w:rsidRPr="00FB3BE1" w:rsidTr="00F309A5">
        <w:trPr>
          <w:cantSplit/>
        </w:trPr>
        <w:sdt>
          <w:sdtPr>
            <w:rPr>
              <w:rFonts w:ascii="Webdings" w:hAnsi="Webdings"/>
              <w:color w:val="000000"/>
              <w:szCs w:val="24"/>
            </w:rPr>
            <w:id w:val="-97089811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8245720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25817635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9. Are the anchor bolts the proper height above the foundation?   (TC-81.1</w:t>
            </w:r>
            <w:r w:rsidR="00FB66E6">
              <w:rPr>
                <w:rFonts w:ascii="Arial" w:hAnsi="Arial"/>
                <w:sz w:val="16"/>
              </w:rPr>
              <w:t>1</w:t>
            </w:r>
            <w:r w:rsidRPr="00FB3BE1">
              <w:rPr>
                <w:rFonts w:ascii="Arial" w:hAnsi="Arial"/>
                <w:sz w:val="16"/>
              </w:rPr>
              <w:t xml:space="preserve"> &amp; TC-81.2</w:t>
            </w:r>
            <w:r w:rsidR="00FB66E6">
              <w:rPr>
                <w:rFonts w:ascii="Arial" w:hAnsi="Arial"/>
                <w:sz w:val="16"/>
              </w:rPr>
              <w:t>2</w:t>
            </w:r>
            <w:r w:rsidRPr="00FB3BE1">
              <w:rPr>
                <w:rFonts w:ascii="Arial" w:hAnsi="Arial"/>
                <w:sz w:val="16"/>
              </w:rPr>
              <w:t>)</w:t>
            </w:r>
            <w:r w:rsidRPr="00FB3BE1">
              <w:rPr>
                <w:rFonts w:ascii="Arial" w:hAnsi="Arial"/>
                <w:b/>
                <w:sz w:val="16"/>
              </w:rPr>
              <w:t xml:space="preserve"> </w:t>
            </w:r>
            <w:r w:rsidRPr="00FB3BE1">
              <w:rPr>
                <w:rFonts w:ascii="Arial" w:hAnsi="Arial"/>
                <w:i/>
                <w:sz w:val="16"/>
              </w:rPr>
              <w:t>The top of the bolt should be one full bolt thread above the nut so that water does not sit in there.</w:t>
            </w:r>
          </w:p>
        </w:tc>
      </w:tr>
      <w:tr w:rsidR="00C218D6" w:rsidRPr="00FB3BE1" w:rsidTr="00F309A5">
        <w:trPr>
          <w:cantSplit/>
        </w:trPr>
        <w:sdt>
          <w:sdtPr>
            <w:rPr>
              <w:rFonts w:ascii="Webdings" w:hAnsi="Webdings"/>
              <w:color w:val="000000"/>
              <w:szCs w:val="24"/>
            </w:rPr>
            <w:id w:val="-106703234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56429997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34235675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 xml:space="preserve">10. Is there at least one conduit ell in addition to the grounding PVC, even if not used (minimum 2" </w:t>
            </w:r>
            <w:proofErr w:type="gramStart"/>
            <w:r w:rsidRPr="00FB3BE1">
              <w:rPr>
                <w:rFonts w:ascii="Arial" w:hAnsi="Arial"/>
                <w:sz w:val="16"/>
              </w:rPr>
              <w:t xml:space="preserve">conduit)   </w:t>
            </w:r>
            <w:proofErr w:type="gramEnd"/>
            <w:r w:rsidRPr="00FB3BE1">
              <w:rPr>
                <w:rFonts w:ascii="Arial" w:hAnsi="Arial"/>
                <w:sz w:val="16"/>
              </w:rPr>
              <w:t>(TC-21.2</w:t>
            </w:r>
            <w:r w:rsidR="00FB66E6">
              <w:rPr>
                <w:rFonts w:ascii="Arial" w:hAnsi="Arial"/>
                <w:sz w:val="16"/>
              </w:rPr>
              <w:t>1</w:t>
            </w:r>
            <w:r w:rsidRPr="00FB3BE1">
              <w:rPr>
                <w:rFonts w:ascii="Arial" w:hAnsi="Arial"/>
                <w:sz w:val="16"/>
              </w:rPr>
              <w:t>)</w:t>
            </w:r>
          </w:p>
        </w:tc>
      </w:tr>
      <w:tr w:rsidR="00C218D6" w:rsidRPr="00FB3BE1" w:rsidTr="00F309A5">
        <w:trPr>
          <w:cantSplit/>
        </w:trPr>
        <w:sdt>
          <w:sdtPr>
            <w:rPr>
              <w:rFonts w:ascii="Webdings" w:hAnsi="Webdings"/>
              <w:color w:val="000000"/>
              <w:szCs w:val="24"/>
            </w:rPr>
            <w:id w:val="63444988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35265169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27905907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 xml:space="preserve">11. </w:t>
            </w:r>
            <w:r w:rsidR="000D53BA" w:rsidRPr="00FB3BE1">
              <w:rPr>
                <w:rFonts w:ascii="Arial" w:hAnsi="Arial"/>
                <w:sz w:val="16"/>
              </w:rPr>
              <w:t xml:space="preserve">Do all the poles contain permanent legible markings indicating </w:t>
            </w:r>
            <w:r w:rsidR="000D53BA">
              <w:rPr>
                <w:rFonts w:ascii="Arial" w:hAnsi="Arial"/>
                <w:sz w:val="16"/>
              </w:rPr>
              <w:t>SCD number, Design Number, and fabrication date? (CMS 732.11)</w:t>
            </w:r>
          </w:p>
        </w:tc>
      </w:tr>
      <w:tr w:rsidR="00C218D6" w:rsidRPr="00FB3BE1" w:rsidTr="00F309A5">
        <w:trPr>
          <w:cantSplit/>
        </w:trPr>
        <w:sdt>
          <w:sdtPr>
            <w:rPr>
              <w:rFonts w:ascii="Webdings" w:hAnsi="Webdings"/>
              <w:color w:val="000000"/>
              <w:szCs w:val="24"/>
            </w:rPr>
            <w:id w:val="-69732077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55874604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63640052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Pr>
                <w:rFonts w:ascii="Arial" w:hAnsi="Arial"/>
                <w:sz w:val="16"/>
              </w:rPr>
              <w:t xml:space="preserve">12.  Are the cable support assembles in place and the </w:t>
            </w:r>
            <w:r w:rsidR="00982877">
              <w:rPr>
                <w:rFonts w:ascii="Arial" w:hAnsi="Arial"/>
                <w:sz w:val="16"/>
              </w:rPr>
              <w:t>correct size? (CMS 732.17)</w:t>
            </w:r>
            <w:r w:rsidR="00E11326">
              <w:rPr>
                <w:rFonts w:ascii="Arial" w:hAnsi="Arial"/>
                <w:sz w:val="16"/>
              </w:rPr>
              <w:t xml:space="preserve">. </w:t>
            </w:r>
            <w:r w:rsidR="00982877">
              <w:rPr>
                <w:rFonts w:ascii="Arial" w:hAnsi="Arial"/>
                <w:sz w:val="16"/>
              </w:rPr>
              <w:t>Cab</w:t>
            </w:r>
            <w:r>
              <w:rPr>
                <w:rFonts w:ascii="Arial" w:hAnsi="Arial"/>
                <w:sz w:val="16"/>
              </w:rPr>
              <w:t>le and wire inside of poles shall include cable support assemblies.  (CMS 632.21 and TC-84.20)</w:t>
            </w:r>
          </w:p>
        </w:tc>
      </w:tr>
      <w:tr w:rsidR="00C218D6" w:rsidTr="00F309A5">
        <w:trPr>
          <w:cantSplit/>
        </w:trPr>
        <w:sdt>
          <w:sdtPr>
            <w:rPr>
              <w:rFonts w:ascii="Webdings" w:hAnsi="Webdings"/>
              <w:color w:val="000000"/>
              <w:szCs w:val="24"/>
            </w:rPr>
            <w:id w:val="-159893081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84701212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48204745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sz w:val="16"/>
              </w:rPr>
            </w:pPr>
            <w:r>
              <w:rPr>
                <w:rFonts w:ascii="Arial" w:hAnsi="Arial"/>
                <w:sz w:val="16"/>
              </w:rPr>
              <w:t>13.  Does the strain pole have at least one 2-inch cable entrance with a weather head and a welded blind half-coupling? (CMS 732.12)</w:t>
            </w:r>
          </w:p>
        </w:tc>
      </w:tr>
      <w:tr w:rsidR="00C218D6" w:rsidTr="00F309A5">
        <w:trPr>
          <w:cantSplit/>
        </w:trPr>
        <w:sdt>
          <w:sdtPr>
            <w:rPr>
              <w:rFonts w:ascii="Webdings" w:hAnsi="Webdings"/>
              <w:color w:val="000000"/>
              <w:szCs w:val="24"/>
            </w:rPr>
            <w:id w:val="18348143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4815931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05960158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sz w:val="16"/>
              </w:rPr>
            </w:pPr>
            <w:r>
              <w:rPr>
                <w:rFonts w:ascii="Arial" w:hAnsi="Arial"/>
                <w:sz w:val="16"/>
              </w:rPr>
              <w:t>14.  Is the pole properly grounded, cad welded with 2 coats of varnish applied over the welds and exposed cable? (CMS 625.09)</w:t>
            </w:r>
          </w:p>
        </w:tc>
      </w:tr>
      <w:tr w:rsidR="00C218D6" w:rsidTr="00F309A5">
        <w:trPr>
          <w:cantSplit/>
        </w:trPr>
        <w:sdt>
          <w:sdtPr>
            <w:rPr>
              <w:rFonts w:ascii="Webdings" w:hAnsi="Webdings"/>
              <w:color w:val="000000"/>
              <w:szCs w:val="24"/>
            </w:rPr>
            <w:id w:val="188760411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40283694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3467070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sz w:val="16"/>
              </w:rPr>
            </w:pPr>
            <w:r>
              <w:rPr>
                <w:rFonts w:ascii="Arial" w:hAnsi="Arial"/>
                <w:sz w:val="16"/>
              </w:rPr>
              <w:t>15.  Are all unused holes plugged? (CMS 732.11, TC-81.</w:t>
            </w:r>
            <w:r w:rsidR="00FB66E6">
              <w:rPr>
                <w:rFonts w:ascii="Arial" w:hAnsi="Arial"/>
                <w:sz w:val="16"/>
              </w:rPr>
              <w:t>11, TC-81.22</w:t>
            </w:r>
            <w:r>
              <w:rPr>
                <w:rFonts w:ascii="Arial" w:hAnsi="Arial"/>
                <w:sz w:val="16"/>
              </w:rPr>
              <w:t>)</w:t>
            </w:r>
          </w:p>
        </w:tc>
      </w:tr>
      <w:tr w:rsidR="00C218D6" w:rsidRPr="003C2F43" w:rsidTr="00F309A5">
        <w:trPr>
          <w:cantSplit/>
          <w:trHeight w:val="340"/>
        </w:trPr>
        <w:sdt>
          <w:sdtPr>
            <w:rPr>
              <w:rFonts w:ascii="Webdings" w:hAnsi="Webdings"/>
              <w:color w:val="000000"/>
              <w:szCs w:val="24"/>
            </w:rPr>
            <w:id w:val="-543643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27968738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0585777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0D53BA"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3C2F43" w:rsidRDefault="00C218D6" w:rsidP="00C218D6">
            <w:pPr>
              <w:rPr>
                <w:sz w:val="16"/>
                <w:szCs w:val="16"/>
              </w:rPr>
            </w:pPr>
            <w:r w:rsidRPr="003C2F43">
              <w:rPr>
                <w:rFonts w:ascii="Arial" w:hAnsi="Arial"/>
                <w:sz w:val="16"/>
                <w:szCs w:val="16"/>
              </w:rPr>
              <w:t xml:space="preserve">16. </w:t>
            </w:r>
            <w:r w:rsidRPr="003C2F43">
              <w:rPr>
                <w:rFonts w:ascii="Arial" w:hAnsi="Arial" w:cs="Arial"/>
                <w:color w:val="000000"/>
                <w:sz w:val="16"/>
                <w:szCs w:val="16"/>
              </w:rPr>
              <w:t>Are the pole identification tags present? (TC-81.1</w:t>
            </w:r>
            <w:r w:rsidR="00FB66E6">
              <w:rPr>
                <w:rFonts w:ascii="Arial" w:hAnsi="Arial" w:cs="Arial"/>
                <w:color w:val="000000"/>
                <w:sz w:val="16"/>
                <w:szCs w:val="16"/>
              </w:rPr>
              <w:t>1</w:t>
            </w:r>
            <w:r w:rsidRPr="003C2F43">
              <w:rPr>
                <w:rFonts w:ascii="Arial" w:hAnsi="Arial" w:cs="Arial"/>
                <w:color w:val="000000"/>
                <w:sz w:val="16"/>
                <w:szCs w:val="16"/>
              </w:rPr>
              <w:t>, TC-81.2</w:t>
            </w:r>
            <w:r w:rsidR="00FB66E6">
              <w:rPr>
                <w:rFonts w:ascii="Arial" w:hAnsi="Arial" w:cs="Arial"/>
                <w:color w:val="000000"/>
                <w:sz w:val="16"/>
                <w:szCs w:val="16"/>
              </w:rPr>
              <w:t>2</w:t>
            </w:r>
            <w:r w:rsidRPr="003C2F43">
              <w:rPr>
                <w:rFonts w:ascii="Arial" w:hAnsi="Arial" w:cs="Arial"/>
                <w:color w:val="000000"/>
                <w:sz w:val="16"/>
                <w:szCs w:val="16"/>
              </w:rPr>
              <w:t>)</w:t>
            </w:r>
          </w:p>
        </w:tc>
      </w:tr>
      <w:tr w:rsidR="006A7A2A" w:rsidRPr="00FB3BE1" w:rsidTr="00F309A5">
        <w:trPr>
          <w:cantSplit/>
        </w:trPr>
        <w:tc>
          <w:tcPr>
            <w:tcW w:w="1350" w:type="dxa"/>
            <w:gridSpan w:val="3"/>
            <w:tcBorders>
              <w:top w:val="single" w:sz="4" w:space="0" w:color="auto"/>
              <w:left w:val="nil"/>
              <w:bottom w:val="nil"/>
              <w:right w:val="nil"/>
            </w:tcBorders>
          </w:tcPr>
          <w:p w:rsidR="006A7A2A" w:rsidRDefault="006A7A2A" w:rsidP="006A7A2A">
            <w:pPr>
              <w:widowControl w:val="0"/>
              <w:spacing w:before="85" w:after="45"/>
              <w:rPr>
                <w:rFonts w:ascii="Arial" w:hAnsi="Arial"/>
                <w:color w:val="0000FF"/>
                <w:sz w:val="16"/>
              </w:rPr>
            </w:pPr>
          </w:p>
        </w:tc>
        <w:tc>
          <w:tcPr>
            <w:tcW w:w="9434" w:type="dxa"/>
            <w:tcBorders>
              <w:top w:val="single" w:sz="4" w:space="0" w:color="auto"/>
              <w:left w:val="nil"/>
              <w:bottom w:val="nil"/>
              <w:right w:val="nil"/>
            </w:tcBorders>
          </w:tcPr>
          <w:p w:rsidR="006A7A2A" w:rsidRPr="00FB3BE1" w:rsidRDefault="006A7A2A" w:rsidP="00C218D6">
            <w:pPr>
              <w:widowControl w:val="0"/>
              <w:spacing w:before="85" w:after="45"/>
              <w:rPr>
                <w:rFonts w:ascii="Arial" w:hAnsi="Arial"/>
                <w:color w:val="0000FF"/>
                <w:sz w:val="16"/>
              </w:rPr>
            </w:pPr>
          </w:p>
        </w:tc>
      </w:tr>
      <w:tr w:rsidR="00C218D6" w:rsidRPr="00FB3BE1" w:rsidTr="00F309A5">
        <w:trPr>
          <w:cantSplit/>
        </w:trPr>
        <w:tc>
          <w:tcPr>
            <w:tcW w:w="1350" w:type="dxa"/>
            <w:gridSpan w:val="3"/>
            <w:tcBorders>
              <w:top w:val="single" w:sz="4" w:space="0" w:color="auto"/>
              <w:left w:val="nil"/>
              <w:bottom w:val="nil"/>
              <w:right w:val="nil"/>
            </w:tcBorders>
          </w:tcPr>
          <w:p w:rsidR="00C218D6" w:rsidRDefault="00C218D6" w:rsidP="006A7A2A">
            <w:pPr>
              <w:widowControl w:val="0"/>
              <w:spacing w:before="85" w:after="45"/>
              <w:rPr>
                <w:rFonts w:ascii="Arial" w:hAnsi="Arial"/>
                <w:color w:val="0000FF"/>
                <w:sz w:val="16"/>
              </w:rPr>
            </w:pPr>
          </w:p>
          <w:p w:rsidR="00C218D6" w:rsidRDefault="00C218D6" w:rsidP="00C218D6">
            <w:pPr>
              <w:widowControl w:val="0"/>
              <w:spacing w:before="85" w:after="45"/>
              <w:jc w:val="center"/>
              <w:rPr>
                <w:rFonts w:ascii="Arial" w:hAnsi="Arial"/>
                <w:color w:val="0000FF"/>
                <w:sz w:val="16"/>
              </w:rPr>
            </w:pPr>
          </w:p>
          <w:p w:rsidR="00C218D6" w:rsidRDefault="00C218D6" w:rsidP="00C218D6">
            <w:pPr>
              <w:widowControl w:val="0"/>
              <w:spacing w:before="85" w:after="45"/>
              <w:jc w:val="center"/>
              <w:rPr>
                <w:rFonts w:ascii="Arial" w:hAnsi="Arial"/>
                <w:color w:val="0000FF"/>
                <w:sz w:val="16"/>
              </w:rPr>
            </w:pPr>
          </w:p>
          <w:p w:rsidR="00C218D6" w:rsidRDefault="00C218D6" w:rsidP="00C218D6">
            <w:pPr>
              <w:widowControl w:val="0"/>
              <w:spacing w:before="85" w:after="45"/>
              <w:rPr>
                <w:rFonts w:ascii="Arial" w:hAnsi="Arial"/>
                <w:color w:val="0000FF"/>
                <w:sz w:val="16"/>
              </w:rPr>
            </w:pPr>
          </w:p>
          <w:p w:rsidR="00C218D6" w:rsidRPr="00054C91" w:rsidRDefault="00C218D6" w:rsidP="00C218D6">
            <w:pPr>
              <w:widowControl w:val="0"/>
              <w:spacing w:before="85" w:after="45"/>
              <w:rPr>
                <w:rFonts w:ascii="Arial" w:hAnsi="Arial"/>
                <w:color w:val="0000FF"/>
                <w:sz w:val="16"/>
              </w:rPr>
            </w:pPr>
            <w:r w:rsidRPr="00FB3BE1">
              <w:rPr>
                <w:rFonts w:ascii="Arial" w:hAnsi="Arial"/>
                <w:color w:val="0000FF"/>
                <w:sz w:val="16"/>
              </w:rPr>
              <w:t>Comments:</w:t>
            </w:r>
          </w:p>
        </w:tc>
        <w:tc>
          <w:tcPr>
            <w:tcW w:w="9434" w:type="dxa"/>
            <w:tcBorders>
              <w:top w:val="single" w:sz="4" w:space="0" w:color="auto"/>
              <w:left w:val="nil"/>
              <w:bottom w:val="nil"/>
              <w:right w:val="nil"/>
            </w:tcBorders>
          </w:tcPr>
          <w:p w:rsidR="00C218D6" w:rsidRPr="00FB3BE1" w:rsidRDefault="00C218D6" w:rsidP="00C218D6">
            <w:pPr>
              <w:widowControl w:val="0"/>
              <w:spacing w:before="85" w:after="45"/>
              <w:rPr>
                <w:rFonts w:ascii="Arial" w:hAnsi="Arial"/>
                <w:color w:val="0000F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806"/>
              <w:gridCol w:w="444"/>
              <w:gridCol w:w="1886"/>
              <w:gridCol w:w="544"/>
              <w:gridCol w:w="1787"/>
              <w:gridCol w:w="463"/>
              <w:gridCol w:w="1869"/>
            </w:tblGrid>
            <w:tr w:rsidR="00C218D6" w:rsidRPr="0078156C" w:rsidTr="00F309A5">
              <w:tc>
                <w:tcPr>
                  <w:tcW w:w="9323" w:type="dxa"/>
                  <w:gridSpan w:val="8"/>
                  <w:shd w:val="clear" w:color="auto" w:fill="auto"/>
                </w:tcPr>
                <w:p w:rsidR="00C218D6" w:rsidRPr="0078156C" w:rsidRDefault="00C218D6" w:rsidP="00C218D6">
                  <w:pPr>
                    <w:widowControl w:val="0"/>
                    <w:spacing w:before="85" w:after="45"/>
                    <w:jc w:val="center"/>
                    <w:rPr>
                      <w:rFonts w:ascii="Arial" w:hAnsi="Arial"/>
                      <w:color w:val="0000FF"/>
                      <w:sz w:val="16"/>
                    </w:rPr>
                  </w:pPr>
                  <w:r w:rsidRPr="0078156C">
                    <w:rPr>
                      <w:rFonts w:ascii="Arial" w:hAnsi="Arial"/>
                      <w:color w:val="0000FF"/>
                      <w:sz w:val="16"/>
                    </w:rPr>
                    <w:t>Pole Ground Readings</w:t>
                  </w:r>
                </w:p>
              </w:tc>
            </w:tr>
            <w:tr w:rsidR="00C218D6" w:rsidRPr="0078156C" w:rsidTr="00F309A5">
              <w:tc>
                <w:tcPr>
                  <w:tcW w:w="524" w:type="dxa"/>
                  <w:shd w:val="clear" w:color="auto" w:fill="auto"/>
                </w:tcPr>
                <w:p w:rsidR="00C218D6" w:rsidRPr="0078156C" w:rsidRDefault="00C218D6" w:rsidP="00C218D6">
                  <w:pPr>
                    <w:widowControl w:val="0"/>
                    <w:spacing w:before="85" w:after="45"/>
                    <w:rPr>
                      <w:rFonts w:ascii="Arial" w:hAnsi="Arial"/>
                      <w:color w:val="0000FF"/>
                      <w:sz w:val="16"/>
                    </w:rPr>
                  </w:pPr>
                  <w:r w:rsidRPr="0078156C">
                    <w:rPr>
                      <w:rFonts w:ascii="Arial" w:hAnsi="Arial"/>
                      <w:color w:val="0000FF"/>
                      <w:sz w:val="16"/>
                    </w:rPr>
                    <w:t>NW</w:t>
                  </w:r>
                </w:p>
              </w:tc>
              <w:tc>
                <w:tcPr>
                  <w:tcW w:w="1806" w:type="dxa"/>
                  <w:shd w:val="clear" w:color="auto" w:fill="auto"/>
                </w:tcPr>
                <w:p w:rsidR="00C218D6" w:rsidRPr="0078156C" w:rsidRDefault="00C218D6" w:rsidP="00C218D6">
                  <w:pPr>
                    <w:widowControl w:val="0"/>
                    <w:spacing w:before="85" w:after="45"/>
                    <w:rPr>
                      <w:rFonts w:ascii="Arial" w:hAnsi="Arial"/>
                      <w:color w:val="0000FF"/>
                      <w:sz w:val="16"/>
                    </w:rPr>
                  </w:pPr>
                </w:p>
              </w:tc>
              <w:tc>
                <w:tcPr>
                  <w:tcW w:w="444" w:type="dxa"/>
                  <w:shd w:val="clear" w:color="auto" w:fill="auto"/>
                </w:tcPr>
                <w:p w:rsidR="00C218D6" w:rsidRPr="0078156C" w:rsidRDefault="00C218D6" w:rsidP="00C218D6">
                  <w:pPr>
                    <w:widowControl w:val="0"/>
                    <w:spacing w:before="85" w:after="45"/>
                    <w:rPr>
                      <w:rFonts w:ascii="Arial" w:hAnsi="Arial"/>
                      <w:color w:val="0000FF"/>
                      <w:sz w:val="16"/>
                    </w:rPr>
                  </w:pPr>
                  <w:r w:rsidRPr="0078156C">
                    <w:rPr>
                      <w:rFonts w:ascii="Arial" w:hAnsi="Arial"/>
                      <w:color w:val="0000FF"/>
                      <w:sz w:val="16"/>
                    </w:rPr>
                    <w:t>NE</w:t>
                  </w:r>
                </w:p>
              </w:tc>
              <w:tc>
                <w:tcPr>
                  <w:tcW w:w="1886" w:type="dxa"/>
                  <w:shd w:val="clear" w:color="auto" w:fill="auto"/>
                </w:tcPr>
                <w:p w:rsidR="00C218D6" w:rsidRPr="0078156C" w:rsidRDefault="00C218D6" w:rsidP="00C218D6">
                  <w:pPr>
                    <w:widowControl w:val="0"/>
                    <w:spacing w:before="85" w:after="45"/>
                    <w:rPr>
                      <w:rFonts w:ascii="Arial" w:hAnsi="Arial"/>
                      <w:color w:val="0000FF"/>
                      <w:sz w:val="16"/>
                    </w:rPr>
                  </w:pPr>
                </w:p>
              </w:tc>
              <w:tc>
                <w:tcPr>
                  <w:tcW w:w="544" w:type="dxa"/>
                  <w:shd w:val="clear" w:color="auto" w:fill="auto"/>
                </w:tcPr>
                <w:p w:rsidR="00C218D6" w:rsidRPr="0078156C" w:rsidRDefault="00C218D6" w:rsidP="00C218D6">
                  <w:pPr>
                    <w:widowControl w:val="0"/>
                    <w:spacing w:before="85" w:after="45"/>
                    <w:rPr>
                      <w:rFonts w:ascii="Arial" w:hAnsi="Arial"/>
                      <w:color w:val="0000FF"/>
                      <w:sz w:val="16"/>
                    </w:rPr>
                  </w:pPr>
                  <w:r w:rsidRPr="0078156C">
                    <w:rPr>
                      <w:rFonts w:ascii="Arial" w:hAnsi="Arial"/>
                      <w:color w:val="0000FF"/>
                      <w:sz w:val="16"/>
                    </w:rPr>
                    <w:t>SW</w:t>
                  </w:r>
                </w:p>
              </w:tc>
              <w:tc>
                <w:tcPr>
                  <w:tcW w:w="1787" w:type="dxa"/>
                  <w:shd w:val="clear" w:color="auto" w:fill="auto"/>
                </w:tcPr>
                <w:p w:rsidR="00C218D6" w:rsidRPr="0078156C" w:rsidRDefault="00C218D6" w:rsidP="00C218D6">
                  <w:pPr>
                    <w:widowControl w:val="0"/>
                    <w:spacing w:before="85" w:after="45"/>
                    <w:rPr>
                      <w:rFonts w:ascii="Arial" w:hAnsi="Arial"/>
                      <w:color w:val="0000FF"/>
                      <w:sz w:val="16"/>
                    </w:rPr>
                  </w:pPr>
                </w:p>
              </w:tc>
              <w:tc>
                <w:tcPr>
                  <w:tcW w:w="463" w:type="dxa"/>
                  <w:shd w:val="clear" w:color="auto" w:fill="auto"/>
                </w:tcPr>
                <w:p w:rsidR="00C218D6" w:rsidRPr="0078156C" w:rsidRDefault="00C218D6" w:rsidP="00C218D6">
                  <w:pPr>
                    <w:widowControl w:val="0"/>
                    <w:spacing w:before="85" w:after="45"/>
                    <w:rPr>
                      <w:rFonts w:ascii="Arial" w:hAnsi="Arial"/>
                      <w:color w:val="0000FF"/>
                      <w:sz w:val="16"/>
                    </w:rPr>
                  </w:pPr>
                  <w:r w:rsidRPr="0078156C">
                    <w:rPr>
                      <w:rFonts w:ascii="Arial" w:hAnsi="Arial"/>
                      <w:color w:val="0000FF"/>
                      <w:sz w:val="16"/>
                    </w:rPr>
                    <w:t>SE</w:t>
                  </w:r>
                </w:p>
              </w:tc>
              <w:tc>
                <w:tcPr>
                  <w:tcW w:w="1869" w:type="dxa"/>
                  <w:shd w:val="clear" w:color="auto" w:fill="auto"/>
                </w:tcPr>
                <w:p w:rsidR="00C218D6" w:rsidRPr="0078156C" w:rsidRDefault="00C218D6" w:rsidP="00C218D6">
                  <w:pPr>
                    <w:widowControl w:val="0"/>
                    <w:spacing w:before="85" w:after="45"/>
                    <w:rPr>
                      <w:rFonts w:ascii="Arial" w:hAnsi="Arial"/>
                      <w:color w:val="0000FF"/>
                      <w:sz w:val="16"/>
                    </w:rPr>
                  </w:pPr>
                </w:p>
              </w:tc>
            </w:tr>
          </w:tbl>
          <w:p w:rsidR="00C218D6" w:rsidRDefault="00C218D6" w:rsidP="00C218D6">
            <w:pPr>
              <w:widowControl w:val="0"/>
              <w:spacing w:before="85" w:after="45"/>
              <w:rPr>
                <w:rFonts w:ascii="Arial" w:hAnsi="Arial"/>
                <w:color w:val="0000FF"/>
                <w:sz w:val="16"/>
              </w:rPr>
            </w:pPr>
          </w:p>
          <w:p w:rsidR="00C218D6" w:rsidRDefault="00C218D6" w:rsidP="00C218D6">
            <w:pPr>
              <w:widowControl w:val="0"/>
              <w:spacing w:before="85" w:after="45"/>
              <w:rPr>
                <w:rFonts w:ascii="Arial" w:hAnsi="Arial"/>
                <w:color w:val="0000FF"/>
                <w:sz w:val="16"/>
              </w:rPr>
            </w:pPr>
          </w:p>
          <w:p w:rsidR="00C218D6" w:rsidRDefault="00C218D6" w:rsidP="00C218D6">
            <w:pPr>
              <w:widowControl w:val="0"/>
              <w:spacing w:before="85" w:after="45"/>
              <w:rPr>
                <w:rFonts w:ascii="Arial" w:hAnsi="Arial"/>
                <w:color w:val="0000FF"/>
                <w:sz w:val="16"/>
              </w:rPr>
            </w:pPr>
          </w:p>
          <w:p w:rsidR="00C218D6" w:rsidRPr="00FB3BE1" w:rsidRDefault="00C218D6" w:rsidP="00C218D6">
            <w:pPr>
              <w:widowControl w:val="0"/>
              <w:spacing w:before="85" w:after="45"/>
              <w:rPr>
                <w:rFonts w:ascii="Arial" w:hAnsi="Arial"/>
                <w:color w:val="0000FF"/>
                <w:sz w:val="16"/>
              </w:rPr>
            </w:pPr>
          </w:p>
        </w:tc>
      </w:tr>
    </w:tbl>
    <w:p w:rsidR="005362EE" w:rsidRDefault="005362EE" w:rsidP="00F229D5">
      <w:pPr>
        <w:widowControl w:val="0"/>
        <w:rPr>
          <w:color w:val="000000"/>
          <w:sz w:val="20"/>
        </w:rPr>
      </w:pPr>
    </w:p>
    <w:p w:rsidR="0027366F" w:rsidRPr="00FB3BE1" w:rsidRDefault="0027366F" w:rsidP="00F229D5">
      <w:pPr>
        <w:widowControl w:val="0"/>
        <w:rPr>
          <w:color w:val="000000"/>
          <w:sz w:val="20"/>
        </w:rPr>
      </w:pPr>
    </w:p>
    <w:tbl>
      <w:tblPr>
        <w:tblW w:w="1080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0"/>
        <w:gridCol w:w="450"/>
        <w:gridCol w:w="450"/>
        <w:gridCol w:w="9434"/>
        <w:gridCol w:w="16"/>
      </w:tblGrid>
      <w:tr w:rsidR="00215324" w:rsidRPr="00FB3BE1" w:rsidTr="00F309A5">
        <w:trPr>
          <w:gridAfter w:val="1"/>
          <w:wAfter w:w="16" w:type="dxa"/>
          <w:cantSplit/>
          <w:trHeight w:hRule="exact" w:val="827"/>
        </w:trPr>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F229D5">
            <w:pPr>
              <w:widowControl w:val="0"/>
              <w:spacing w:before="85" w:after="45"/>
              <w:rPr>
                <w:rFonts w:ascii="Arial" w:hAnsi="Arial"/>
                <w:color w:val="000000"/>
                <w:sz w:val="16"/>
              </w:rPr>
            </w:pPr>
            <w:r w:rsidRPr="00FB3BE1">
              <w:rPr>
                <w:rFonts w:ascii="Arial" w:hAnsi="Arial"/>
                <w:sz w:val="16"/>
              </w:rPr>
              <w:t xml:space="preserve">  Meets</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F229D5">
            <w:pPr>
              <w:widowControl w:val="0"/>
              <w:spacing w:before="85" w:after="45"/>
              <w:rPr>
                <w:rFonts w:ascii="Arial" w:hAnsi="Arial"/>
                <w:color w:val="000000"/>
                <w:sz w:val="16"/>
              </w:rPr>
            </w:pPr>
            <w:r w:rsidRPr="00FB3BE1">
              <w:rPr>
                <w:rFonts w:ascii="Arial" w:hAnsi="Arial"/>
                <w:sz w:val="16"/>
              </w:rPr>
              <w:t xml:space="preserve"> Deficient</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F229D5">
            <w:pPr>
              <w:widowControl w:val="0"/>
              <w:spacing w:before="85" w:after="45"/>
              <w:rPr>
                <w:rFonts w:ascii="Arial" w:hAnsi="Arial"/>
                <w:color w:val="000000"/>
                <w:sz w:val="16"/>
              </w:rPr>
            </w:pPr>
            <w:r w:rsidRPr="00FB3BE1">
              <w:rPr>
                <w:rFonts w:ascii="Arial" w:hAnsi="Arial"/>
                <w:sz w:val="16"/>
              </w:rPr>
              <w:t xml:space="preserve"> N/A</w:t>
            </w:r>
          </w:p>
        </w:tc>
        <w:tc>
          <w:tcPr>
            <w:tcW w:w="9434" w:type="dxa"/>
            <w:tcBorders>
              <w:top w:val="single" w:sz="4" w:space="0" w:color="auto"/>
              <w:left w:val="single" w:sz="4" w:space="0" w:color="auto"/>
              <w:bottom w:val="single" w:sz="4" w:space="0" w:color="auto"/>
              <w:right w:val="single" w:sz="4" w:space="0" w:color="auto"/>
            </w:tcBorders>
          </w:tcPr>
          <w:p w:rsidR="00215324" w:rsidRPr="003865D2" w:rsidRDefault="00215324" w:rsidP="00F229D5">
            <w:pPr>
              <w:widowControl w:val="0"/>
              <w:spacing w:before="85" w:after="45"/>
              <w:rPr>
                <w:rFonts w:ascii="Arial" w:hAnsi="Arial"/>
                <w:color w:val="009969"/>
                <w:sz w:val="16"/>
              </w:rPr>
            </w:pPr>
            <w:r w:rsidRPr="003865D2">
              <w:rPr>
                <w:rFonts w:ascii="Arial" w:hAnsi="Arial"/>
                <w:b/>
                <w:color w:val="009969"/>
                <w:sz w:val="28"/>
              </w:rPr>
              <w:t>PEDESTRIAN SIGNALS</w:t>
            </w:r>
            <w:r w:rsidR="000E1C9E">
              <w:rPr>
                <w:rFonts w:ascii="Arial" w:hAnsi="Arial"/>
                <w:b/>
                <w:color w:val="009969"/>
                <w:sz w:val="28"/>
              </w:rPr>
              <w:t xml:space="preserve"> &amp; ADA INFORMATION</w:t>
            </w:r>
            <w:r w:rsidRPr="003865D2">
              <w:rPr>
                <w:rFonts w:ascii="Arial" w:hAnsi="Arial"/>
                <w:b/>
                <w:color w:val="009969"/>
                <w:sz w:val="28"/>
              </w:rPr>
              <w:t>:</w:t>
            </w:r>
          </w:p>
        </w:tc>
      </w:tr>
      <w:tr w:rsidR="00C218D6" w:rsidRPr="00FB3BE1" w:rsidTr="00F309A5">
        <w:trPr>
          <w:gridAfter w:val="1"/>
          <w:wAfter w:w="16" w:type="dxa"/>
          <w:cantSplit/>
        </w:trPr>
        <w:sdt>
          <w:sdtPr>
            <w:rPr>
              <w:rFonts w:ascii="Webdings" w:hAnsi="Webdings"/>
              <w:color w:val="000000"/>
              <w:szCs w:val="24"/>
            </w:rPr>
            <w:id w:val="38861758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35003724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210120543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1. Is the bottom of the pedestrian signal head 8' to 9' above the walk?   (TC-85.10)</w:t>
            </w:r>
          </w:p>
        </w:tc>
      </w:tr>
      <w:tr w:rsidR="00C218D6" w:rsidRPr="00FB3BE1" w:rsidTr="00F309A5">
        <w:trPr>
          <w:gridAfter w:val="1"/>
          <w:wAfter w:w="16" w:type="dxa"/>
          <w:cantSplit/>
        </w:trPr>
        <w:sdt>
          <w:sdtPr>
            <w:rPr>
              <w:rFonts w:ascii="Webdings" w:hAnsi="Webdings"/>
              <w:color w:val="000000"/>
              <w:szCs w:val="24"/>
            </w:rPr>
            <w:id w:val="-201043256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92072067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95337425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 xml:space="preserve">2. Is the front of the </w:t>
            </w:r>
            <w:r w:rsidR="002F4B52">
              <w:rPr>
                <w:rFonts w:ascii="Arial" w:hAnsi="Arial"/>
                <w:sz w:val="16"/>
              </w:rPr>
              <w:t xml:space="preserve">pedestrian </w:t>
            </w:r>
            <w:r w:rsidRPr="00FB3BE1">
              <w:rPr>
                <w:rFonts w:ascii="Arial" w:hAnsi="Arial"/>
                <w:sz w:val="16"/>
              </w:rPr>
              <w:t>signal head visor (or sun shade) more than 2' from the face of the curb?   (TC-85.10)</w:t>
            </w:r>
          </w:p>
        </w:tc>
      </w:tr>
      <w:tr w:rsidR="00C218D6" w:rsidRPr="00FB3BE1" w:rsidTr="00F309A5">
        <w:trPr>
          <w:gridAfter w:val="1"/>
          <w:wAfter w:w="16" w:type="dxa"/>
          <w:cantSplit/>
        </w:trPr>
        <w:sdt>
          <w:sdtPr>
            <w:rPr>
              <w:rFonts w:ascii="Webdings" w:hAnsi="Webdings"/>
              <w:color w:val="000000"/>
              <w:szCs w:val="24"/>
            </w:rPr>
            <w:id w:val="-197559382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93926461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79921279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 xml:space="preserve">3. Is the </w:t>
            </w:r>
            <w:r w:rsidR="000B6EBD">
              <w:rPr>
                <w:rFonts w:ascii="Arial" w:hAnsi="Arial"/>
                <w:sz w:val="16"/>
              </w:rPr>
              <w:t>pedestrian</w:t>
            </w:r>
            <w:r w:rsidR="002F4B52">
              <w:rPr>
                <w:rFonts w:ascii="Arial" w:hAnsi="Arial"/>
                <w:sz w:val="16"/>
              </w:rPr>
              <w:t xml:space="preserve"> </w:t>
            </w:r>
            <w:r w:rsidRPr="00FB3BE1">
              <w:rPr>
                <w:rFonts w:ascii="Arial" w:hAnsi="Arial"/>
                <w:sz w:val="16"/>
              </w:rPr>
              <w:t>signal head properly oriented to its crosswalk?   (CMS 632.08)</w:t>
            </w:r>
          </w:p>
        </w:tc>
      </w:tr>
      <w:tr w:rsidR="000B6EBD" w:rsidRPr="00FB3BE1" w:rsidTr="00F309A5">
        <w:trPr>
          <w:gridAfter w:val="1"/>
          <w:wAfter w:w="16" w:type="dxa"/>
          <w:cantSplit/>
        </w:trPr>
        <w:sdt>
          <w:sdtPr>
            <w:rPr>
              <w:rFonts w:ascii="Webdings" w:hAnsi="Webdings"/>
              <w:color w:val="000000"/>
              <w:szCs w:val="24"/>
            </w:rPr>
            <w:id w:val="96331856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EBD" w:rsidRDefault="000B6EBD" w:rsidP="000B6EBD">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02860201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EBD" w:rsidRDefault="000B6EBD" w:rsidP="000B6EBD">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3883560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EBD" w:rsidRDefault="000B6EBD" w:rsidP="000B6EBD">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0B6EBD" w:rsidRPr="00FB3BE1" w:rsidRDefault="00CE747F" w:rsidP="000B6EBD">
            <w:pPr>
              <w:widowControl w:val="0"/>
              <w:spacing w:before="85" w:after="45"/>
              <w:rPr>
                <w:rFonts w:ascii="Arial" w:hAnsi="Arial"/>
                <w:sz w:val="16"/>
              </w:rPr>
            </w:pPr>
            <w:r>
              <w:rPr>
                <w:rFonts w:ascii="Arial" w:hAnsi="Arial"/>
                <w:sz w:val="16"/>
              </w:rPr>
              <w:t>4</w:t>
            </w:r>
            <w:r w:rsidR="000B6EBD" w:rsidRPr="00FB3BE1">
              <w:rPr>
                <w:rFonts w:ascii="Arial" w:hAnsi="Arial"/>
                <w:sz w:val="16"/>
              </w:rPr>
              <w:t xml:space="preserve">. </w:t>
            </w:r>
            <w:r w:rsidR="000B6EBD">
              <w:rPr>
                <w:rFonts w:ascii="Arial" w:hAnsi="Arial"/>
                <w:sz w:val="16"/>
              </w:rPr>
              <w:t>Is there an unobstructed path to the pushbutton (no guardrail, no unpaved surface)? (PROWAG R204)</w:t>
            </w:r>
          </w:p>
        </w:tc>
      </w:tr>
      <w:tr w:rsidR="000B6EBD" w:rsidRPr="00FB3BE1" w:rsidTr="00F309A5">
        <w:trPr>
          <w:gridAfter w:val="1"/>
          <w:wAfter w:w="16" w:type="dxa"/>
          <w:cantSplit/>
        </w:trPr>
        <w:sdt>
          <w:sdtPr>
            <w:rPr>
              <w:rFonts w:ascii="Webdings" w:hAnsi="Webdings"/>
              <w:color w:val="000000"/>
              <w:szCs w:val="24"/>
            </w:rPr>
            <w:id w:val="-155052781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EBD" w:rsidRDefault="000B6EBD" w:rsidP="000B6EBD">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1426989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EBD" w:rsidRDefault="000B6EBD" w:rsidP="000B6EBD">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1377654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EBD" w:rsidRDefault="000B6EBD" w:rsidP="000B6EBD">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0B6EBD" w:rsidRPr="00FB3BE1" w:rsidRDefault="00CE747F" w:rsidP="000B6EBD">
            <w:pPr>
              <w:widowControl w:val="0"/>
              <w:spacing w:before="85" w:after="45"/>
              <w:rPr>
                <w:rFonts w:ascii="Arial" w:hAnsi="Arial"/>
                <w:sz w:val="16"/>
              </w:rPr>
            </w:pPr>
            <w:r>
              <w:rPr>
                <w:rFonts w:ascii="Arial" w:hAnsi="Arial"/>
                <w:sz w:val="16"/>
              </w:rPr>
              <w:t>5</w:t>
            </w:r>
            <w:r w:rsidR="000B6EBD" w:rsidRPr="00FB3BE1">
              <w:rPr>
                <w:rFonts w:ascii="Arial" w:hAnsi="Arial"/>
                <w:sz w:val="16"/>
              </w:rPr>
              <w:t xml:space="preserve">. </w:t>
            </w:r>
            <w:r w:rsidR="000B6EBD">
              <w:rPr>
                <w:rFonts w:ascii="Arial" w:hAnsi="Arial"/>
                <w:sz w:val="16"/>
              </w:rPr>
              <w:t>Does the curb ramp have an all-weather surface/detectable warning? (BP-7.1)</w:t>
            </w:r>
          </w:p>
        </w:tc>
      </w:tr>
      <w:tr w:rsidR="000B6FC7" w:rsidRPr="00FB3BE1" w:rsidTr="00F309A5">
        <w:trPr>
          <w:gridAfter w:val="1"/>
          <w:wAfter w:w="16" w:type="dxa"/>
          <w:cantSplit/>
        </w:trPr>
        <w:sdt>
          <w:sdtPr>
            <w:rPr>
              <w:rFonts w:ascii="Webdings" w:hAnsi="Webdings"/>
              <w:color w:val="000000"/>
              <w:szCs w:val="24"/>
            </w:rPr>
            <w:id w:val="-204381687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47008432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10090506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0B6FC7" w:rsidRDefault="00CE747F" w:rsidP="000B6FC7">
            <w:pPr>
              <w:widowControl w:val="0"/>
              <w:spacing w:before="85" w:after="45"/>
              <w:rPr>
                <w:rFonts w:ascii="Arial" w:hAnsi="Arial"/>
                <w:sz w:val="16"/>
              </w:rPr>
            </w:pPr>
            <w:r>
              <w:rPr>
                <w:rFonts w:ascii="Arial" w:hAnsi="Arial"/>
                <w:sz w:val="16"/>
              </w:rPr>
              <w:t>6</w:t>
            </w:r>
            <w:r w:rsidR="000B6FC7" w:rsidRPr="00FB3BE1">
              <w:rPr>
                <w:rFonts w:ascii="Arial" w:hAnsi="Arial"/>
                <w:sz w:val="16"/>
              </w:rPr>
              <w:t>.</w:t>
            </w:r>
            <w:r w:rsidR="000B6FC7">
              <w:rPr>
                <w:rFonts w:ascii="Arial" w:hAnsi="Arial"/>
                <w:sz w:val="16"/>
              </w:rPr>
              <w:t xml:space="preserve"> Is the pushbutton installed between 1.5 ft. and 6 ft. from the edge of the curb, shoulder, or pavement? </w:t>
            </w:r>
          </w:p>
          <w:p w:rsidR="000B6FC7" w:rsidRPr="00FB3BE1" w:rsidRDefault="00CE747F" w:rsidP="000B6FC7">
            <w:pPr>
              <w:widowControl w:val="0"/>
              <w:spacing w:before="85" w:after="45"/>
              <w:rPr>
                <w:rFonts w:ascii="Arial" w:hAnsi="Arial"/>
                <w:sz w:val="16"/>
              </w:rPr>
            </w:pPr>
            <w:r>
              <w:rPr>
                <w:rFonts w:ascii="Arial" w:hAnsi="Arial"/>
                <w:sz w:val="16"/>
              </w:rPr>
              <w:t xml:space="preserve">       If exceptions, t</w:t>
            </w:r>
            <w:r w:rsidR="000B6FC7">
              <w:rPr>
                <w:rFonts w:ascii="Arial" w:hAnsi="Arial"/>
                <w:sz w:val="16"/>
              </w:rPr>
              <w:t>he pushbutton should not be further than 10 ft. from the edge of the curb, shoulder, or pavement. (OMUTCD Fig. 4E-3)</w:t>
            </w:r>
          </w:p>
        </w:tc>
      </w:tr>
      <w:tr w:rsidR="000B6FC7" w:rsidRPr="00FB3BE1" w:rsidTr="00F309A5">
        <w:trPr>
          <w:gridAfter w:val="1"/>
          <w:wAfter w:w="16" w:type="dxa"/>
          <w:cantSplit/>
        </w:trPr>
        <w:sdt>
          <w:sdtPr>
            <w:rPr>
              <w:rFonts w:ascii="Webdings" w:hAnsi="Webdings"/>
              <w:color w:val="000000"/>
              <w:szCs w:val="24"/>
            </w:rPr>
            <w:id w:val="16074257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62900568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99598831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0B6FC7" w:rsidRPr="00FB3BE1" w:rsidRDefault="00CE747F" w:rsidP="000B6FC7">
            <w:pPr>
              <w:widowControl w:val="0"/>
              <w:spacing w:before="85" w:after="45"/>
              <w:rPr>
                <w:rFonts w:ascii="Arial" w:hAnsi="Arial"/>
                <w:sz w:val="16"/>
              </w:rPr>
            </w:pPr>
            <w:r>
              <w:rPr>
                <w:rFonts w:ascii="Arial" w:hAnsi="Arial"/>
                <w:sz w:val="16"/>
              </w:rPr>
              <w:t>7</w:t>
            </w:r>
            <w:r w:rsidR="000B6FC7" w:rsidRPr="00FB3BE1">
              <w:rPr>
                <w:rFonts w:ascii="Arial" w:hAnsi="Arial"/>
                <w:sz w:val="16"/>
              </w:rPr>
              <w:t xml:space="preserve">. </w:t>
            </w:r>
            <w:r>
              <w:rPr>
                <w:rFonts w:ascii="Arial" w:hAnsi="Arial"/>
                <w:sz w:val="16"/>
              </w:rPr>
              <w:t>Are two pedestrian pushbuttons on a corner separated by at least 10 feet? (OMUTCD Fig. 4E-3)</w:t>
            </w:r>
          </w:p>
        </w:tc>
      </w:tr>
      <w:tr w:rsidR="000B6FC7" w:rsidRPr="00FB3BE1" w:rsidTr="00F309A5">
        <w:trPr>
          <w:gridAfter w:val="1"/>
          <w:wAfter w:w="16" w:type="dxa"/>
          <w:cantSplit/>
        </w:trPr>
        <w:sdt>
          <w:sdtPr>
            <w:rPr>
              <w:rFonts w:ascii="Webdings" w:hAnsi="Webdings"/>
              <w:color w:val="000000"/>
              <w:szCs w:val="24"/>
            </w:rPr>
            <w:id w:val="181968847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6542485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1994913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0B6FC7" w:rsidRPr="00FB3BE1" w:rsidRDefault="00CE747F" w:rsidP="000B6FC7">
            <w:pPr>
              <w:widowControl w:val="0"/>
              <w:spacing w:before="85" w:after="45"/>
              <w:rPr>
                <w:rFonts w:ascii="Arial" w:hAnsi="Arial"/>
                <w:sz w:val="16"/>
              </w:rPr>
            </w:pPr>
            <w:r>
              <w:rPr>
                <w:rFonts w:ascii="Arial" w:hAnsi="Arial"/>
                <w:sz w:val="16"/>
              </w:rPr>
              <w:t>8</w:t>
            </w:r>
            <w:r w:rsidR="000B6FC7" w:rsidRPr="00FB3BE1">
              <w:rPr>
                <w:rFonts w:ascii="Arial" w:hAnsi="Arial"/>
                <w:sz w:val="16"/>
              </w:rPr>
              <w:t>. There should be no visible wiring on the pedestrian pushbutton?   (CMS 632.09)</w:t>
            </w:r>
          </w:p>
        </w:tc>
      </w:tr>
      <w:tr w:rsidR="000B6FC7" w:rsidRPr="00FB3BE1" w:rsidTr="00F309A5">
        <w:trPr>
          <w:gridAfter w:val="1"/>
          <w:wAfter w:w="16" w:type="dxa"/>
          <w:cantSplit/>
        </w:trPr>
        <w:sdt>
          <w:sdtPr>
            <w:rPr>
              <w:rFonts w:ascii="Webdings" w:hAnsi="Webdings"/>
              <w:color w:val="000000"/>
              <w:szCs w:val="24"/>
            </w:rPr>
            <w:id w:val="-55085052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06455685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68866542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0B6FC7" w:rsidRPr="00FB3BE1" w:rsidRDefault="00CE747F" w:rsidP="000B6FC7">
            <w:pPr>
              <w:widowControl w:val="0"/>
              <w:spacing w:before="85" w:after="45"/>
              <w:rPr>
                <w:rFonts w:ascii="Arial" w:hAnsi="Arial"/>
                <w:sz w:val="16"/>
              </w:rPr>
            </w:pPr>
            <w:r>
              <w:rPr>
                <w:rFonts w:ascii="Arial" w:hAnsi="Arial"/>
                <w:sz w:val="16"/>
              </w:rPr>
              <w:t>9</w:t>
            </w:r>
            <w:r w:rsidR="000B6FC7" w:rsidRPr="00FB3BE1">
              <w:rPr>
                <w:rFonts w:ascii="Arial" w:hAnsi="Arial"/>
                <w:sz w:val="16"/>
              </w:rPr>
              <w:t>. Are</w:t>
            </w:r>
            <w:r w:rsidR="000B6FC7">
              <w:rPr>
                <w:rFonts w:ascii="Arial" w:hAnsi="Arial"/>
                <w:sz w:val="16"/>
              </w:rPr>
              <w:t xml:space="preserve"> all pedestrian</w:t>
            </w:r>
            <w:r w:rsidR="000B6FC7" w:rsidRPr="00FB3BE1">
              <w:rPr>
                <w:rFonts w:ascii="Arial" w:hAnsi="Arial"/>
                <w:sz w:val="16"/>
              </w:rPr>
              <w:t xml:space="preserve"> signs installed and oriented correctly?   (CMS 632.09)</w:t>
            </w:r>
          </w:p>
        </w:tc>
      </w:tr>
      <w:tr w:rsidR="000B6FC7" w:rsidRPr="00FB3BE1" w:rsidTr="00F309A5">
        <w:trPr>
          <w:gridAfter w:val="1"/>
          <w:wAfter w:w="16" w:type="dxa"/>
          <w:cantSplit/>
        </w:trPr>
        <w:sdt>
          <w:sdtPr>
            <w:rPr>
              <w:rFonts w:ascii="Webdings" w:hAnsi="Webdings"/>
              <w:color w:val="000000"/>
              <w:szCs w:val="24"/>
            </w:rPr>
            <w:id w:val="-93752314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5554827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46754249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0B6FC7" w:rsidRPr="00FB3BE1" w:rsidRDefault="00CE747F" w:rsidP="000B6FC7">
            <w:pPr>
              <w:widowControl w:val="0"/>
              <w:spacing w:before="85" w:after="45"/>
              <w:rPr>
                <w:rFonts w:ascii="Arial" w:hAnsi="Arial"/>
                <w:sz w:val="16"/>
              </w:rPr>
            </w:pPr>
            <w:r>
              <w:rPr>
                <w:rFonts w:ascii="Arial" w:hAnsi="Arial"/>
                <w:sz w:val="16"/>
              </w:rPr>
              <w:t>10</w:t>
            </w:r>
            <w:r w:rsidR="000B6FC7" w:rsidRPr="00FB3BE1">
              <w:rPr>
                <w:rFonts w:ascii="Arial" w:hAnsi="Arial"/>
                <w:sz w:val="16"/>
              </w:rPr>
              <w:t>. Is the bottom of the pedestrian pushbutton 3'-6" to 4'-0" above the walk?   (TC-85.10)</w:t>
            </w:r>
          </w:p>
        </w:tc>
      </w:tr>
      <w:tr w:rsidR="000B6FC7" w:rsidRPr="00FB3BE1" w:rsidTr="00F309A5">
        <w:trPr>
          <w:gridAfter w:val="1"/>
          <w:wAfter w:w="16" w:type="dxa"/>
          <w:cantSplit/>
        </w:trPr>
        <w:sdt>
          <w:sdtPr>
            <w:rPr>
              <w:rFonts w:ascii="Webdings" w:hAnsi="Webdings"/>
              <w:color w:val="000000"/>
              <w:szCs w:val="24"/>
            </w:rPr>
            <w:id w:val="202281626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46093146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22695091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34" w:type="dxa"/>
            <w:tcBorders>
              <w:top w:val="single" w:sz="4" w:space="0" w:color="auto"/>
              <w:left w:val="single" w:sz="4" w:space="0" w:color="auto"/>
              <w:bottom w:val="single" w:sz="4" w:space="0" w:color="auto"/>
              <w:right w:val="single" w:sz="4" w:space="0" w:color="auto"/>
            </w:tcBorders>
          </w:tcPr>
          <w:p w:rsidR="000B6FC7" w:rsidRPr="00FB3BE1" w:rsidRDefault="00CE747F" w:rsidP="000B6FC7">
            <w:pPr>
              <w:widowControl w:val="0"/>
              <w:spacing w:before="85" w:after="45"/>
              <w:rPr>
                <w:rFonts w:ascii="Arial" w:hAnsi="Arial"/>
                <w:sz w:val="16"/>
              </w:rPr>
            </w:pPr>
            <w:r>
              <w:rPr>
                <w:rFonts w:ascii="Arial" w:hAnsi="Arial"/>
                <w:sz w:val="16"/>
              </w:rPr>
              <w:t>11</w:t>
            </w:r>
            <w:r w:rsidR="000B6FC7">
              <w:rPr>
                <w:rFonts w:ascii="Arial" w:hAnsi="Arial"/>
                <w:sz w:val="16"/>
              </w:rPr>
              <w:t>.  On steel poles the pushbutton and pedestrian signal heads must have a ¾” diameter rubber grommet installed where the signal cable passes through the pole. (TC-85.10)</w:t>
            </w:r>
          </w:p>
        </w:tc>
      </w:tr>
      <w:tr w:rsidR="000B6FC7" w:rsidRPr="00FB3BE1" w:rsidTr="00F309A5">
        <w:trPr>
          <w:cantSplit/>
        </w:trPr>
        <w:sdt>
          <w:sdtPr>
            <w:rPr>
              <w:rFonts w:ascii="Webdings" w:hAnsi="Webdings"/>
              <w:color w:val="000000"/>
              <w:szCs w:val="24"/>
            </w:rPr>
            <w:id w:val="213034760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66278261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84894020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2"/>
            <w:tcBorders>
              <w:top w:val="single" w:sz="4" w:space="0" w:color="auto"/>
              <w:left w:val="single" w:sz="4" w:space="0" w:color="auto"/>
              <w:bottom w:val="single" w:sz="4" w:space="0" w:color="auto"/>
              <w:right w:val="single" w:sz="4" w:space="0" w:color="auto"/>
            </w:tcBorders>
          </w:tcPr>
          <w:p w:rsidR="000B6FC7" w:rsidRDefault="00CE747F" w:rsidP="000B6FC7">
            <w:pPr>
              <w:widowControl w:val="0"/>
              <w:spacing w:before="85" w:after="45"/>
              <w:ind w:right="-191"/>
              <w:rPr>
                <w:rFonts w:ascii="Arial" w:hAnsi="Arial"/>
                <w:sz w:val="16"/>
              </w:rPr>
            </w:pPr>
            <w:r>
              <w:rPr>
                <w:rFonts w:ascii="Arial" w:hAnsi="Arial"/>
                <w:sz w:val="16"/>
              </w:rPr>
              <w:t>12</w:t>
            </w:r>
            <w:r w:rsidR="000B6FC7">
              <w:rPr>
                <w:rFonts w:ascii="Arial" w:hAnsi="Arial"/>
                <w:sz w:val="16"/>
              </w:rPr>
              <w:t>.  The cover assembly shall be attached to the housing by stainless machine screws resulting in a weatherproof and shock proof assembly.  (CMS 732.06)</w:t>
            </w:r>
          </w:p>
        </w:tc>
      </w:tr>
      <w:tr w:rsidR="000B6FC7" w:rsidRPr="00FB3BE1" w:rsidTr="00F309A5">
        <w:trPr>
          <w:cantSplit/>
        </w:trPr>
        <w:sdt>
          <w:sdtPr>
            <w:rPr>
              <w:rFonts w:ascii="Webdings" w:hAnsi="Webdings"/>
              <w:color w:val="000000"/>
              <w:szCs w:val="24"/>
            </w:rPr>
            <w:id w:val="145876808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97953256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47641161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2"/>
            <w:tcBorders>
              <w:top w:val="single" w:sz="4" w:space="0" w:color="auto"/>
              <w:left w:val="single" w:sz="4" w:space="0" w:color="auto"/>
              <w:bottom w:val="single" w:sz="4" w:space="0" w:color="auto"/>
              <w:right w:val="single" w:sz="4" w:space="0" w:color="auto"/>
            </w:tcBorders>
          </w:tcPr>
          <w:p w:rsidR="000B6FC7" w:rsidRDefault="00CE747F" w:rsidP="000B6FC7">
            <w:pPr>
              <w:widowControl w:val="0"/>
              <w:spacing w:before="85" w:after="45"/>
              <w:rPr>
                <w:rFonts w:ascii="Arial" w:hAnsi="Arial"/>
                <w:sz w:val="16"/>
              </w:rPr>
            </w:pPr>
            <w:r>
              <w:rPr>
                <w:rFonts w:ascii="Arial" w:hAnsi="Arial"/>
                <w:sz w:val="16"/>
              </w:rPr>
              <w:t>13</w:t>
            </w:r>
            <w:r w:rsidR="000B6FC7">
              <w:rPr>
                <w:rFonts w:ascii="Arial" w:hAnsi="Arial"/>
                <w:sz w:val="16"/>
              </w:rPr>
              <w:t>.  Any unused conduit attachment holes shall be plugged.  (CMS 632.08 and CMS 632.09)</w:t>
            </w:r>
          </w:p>
        </w:tc>
      </w:tr>
      <w:tr w:rsidR="000B6FC7" w:rsidRPr="00FB3BE1" w:rsidTr="00F309A5">
        <w:trPr>
          <w:cantSplit/>
        </w:trPr>
        <w:sdt>
          <w:sdtPr>
            <w:rPr>
              <w:rFonts w:ascii="Webdings" w:hAnsi="Webdings"/>
              <w:color w:val="000000"/>
              <w:szCs w:val="24"/>
            </w:rPr>
            <w:id w:val="130581609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51675380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30423834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2"/>
            <w:tcBorders>
              <w:top w:val="single" w:sz="4" w:space="0" w:color="auto"/>
              <w:left w:val="single" w:sz="4" w:space="0" w:color="auto"/>
              <w:bottom w:val="single" w:sz="4" w:space="0" w:color="auto"/>
              <w:right w:val="single" w:sz="4" w:space="0" w:color="auto"/>
            </w:tcBorders>
          </w:tcPr>
          <w:p w:rsidR="000B6FC7" w:rsidRDefault="000B6FC7" w:rsidP="000B6FC7">
            <w:pPr>
              <w:widowControl w:val="0"/>
              <w:spacing w:before="85" w:after="45"/>
              <w:rPr>
                <w:rFonts w:ascii="Arial" w:hAnsi="Arial"/>
                <w:sz w:val="16"/>
              </w:rPr>
            </w:pPr>
            <w:r>
              <w:rPr>
                <w:rFonts w:ascii="Arial" w:hAnsi="Arial"/>
                <w:sz w:val="16"/>
              </w:rPr>
              <w:t>1</w:t>
            </w:r>
            <w:r w:rsidR="00CE747F">
              <w:rPr>
                <w:rFonts w:ascii="Arial" w:hAnsi="Arial"/>
                <w:sz w:val="16"/>
              </w:rPr>
              <w:t>4</w:t>
            </w:r>
            <w:r>
              <w:rPr>
                <w:rFonts w:ascii="Arial" w:hAnsi="Arial"/>
                <w:sz w:val="16"/>
              </w:rPr>
              <w:t>.  Are the pedestrian pushbutton signs in place on all corners oriented parallel to the crossing and as per plan?  (CMS 632.09)</w:t>
            </w:r>
          </w:p>
        </w:tc>
      </w:tr>
      <w:tr w:rsidR="000B6FC7" w:rsidRPr="00FB3BE1" w:rsidTr="00F309A5">
        <w:trPr>
          <w:cantSplit/>
        </w:trPr>
        <w:sdt>
          <w:sdtPr>
            <w:rPr>
              <w:rFonts w:ascii="Webdings" w:hAnsi="Webdings"/>
              <w:color w:val="000000"/>
              <w:szCs w:val="24"/>
            </w:rPr>
            <w:id w:val="92237688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6234496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82739233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2"/>
            <w:tcBorders>
              <w:top w:val="single" w:sz="4" w:space="0" w:color="auto"/>
              <w:left w:val="single" w:sz="4" w:space="0" w:color="auto"/>
              <w:bottom w:val="single" w:sz="4" w:space="0" w:color="auto"/>
              <w:right w:val="single" w:sz="4" w:space="0" w:color="auto"/>
            </w:tcBorders>
          </w:tcPr>
          <w:p w:rsidR="000B6FC7" w:rsidRDefault="000B6FC7" w:rsidP="000B6FC7">
            <w:pPr>
              <w:widowControl w:val="0"/>
              <w:spacing w:before="85" w:after="45"/>
              <w:rPr>
                <w:rFonts w:ascii="Arial" w:hAnsi="Arial"/>
                <w:sz w:val="16"/>
              </w:rPr>
            </w:pPr>
            <w:r>
              <w:rPr>
                <w:rFonts w:ascii="Arial" w:hAnsi="Arial"/>
                <w:sz w:val="16"/>
              </w:rPr>
              <w:t>1</w:t>
            </w:r>
            <w:r w:rsidR="00CE747F">
              <w:rPr>
                <w:rFonts w:ascii="Arial" w:hAnsi="Arial"/>
                <w:sz w:val="16"/>
              </w:rPr>
              <w:t>5</w:t>
            </w:r>
            <w:r>
              <w:rPr>
                <w:rFonts w:ascii="Arial" w:hAnsi="Arial"/>
                <w:sz w:val="16"/>
              </w:rPr>
              <w:t>.  Are all pedestrian signal head visors and lenses of the proper material and color as per plan?  (CMS 732.05)</w:t>
            </w:r>
          </w:p>
        </w:tc>
      </w:tr>
      <w:tr w:rsidR="000B6FC7" w:rsidRPr="00FB3BE1" w:rsidTr="00F309A5">
        <w:trPr>
          <w:cantSplit/>
        </w:trPr>
        <w:sdt>
          <w:sdtPr>
            <w:rPr>
              <w:rFonts w:ascii="Webdings" w:hAnsi="Webdings"/>
              <w:color w:val="000000"/>
              <w:szCs w:val="24"/>
            </w:rPr>
            <w:id w:val="-140336362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63551333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06663359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2"/>
            <w:tcBorders>
              <w:top w:val="single" w:sz="4" w:space="0" w:color="auto"/>
              <w:left w:val="single" w:sz="4" w:space="0" w:color="auto"/>
              <w:bottom w:val="single" w:sz="4" w:space="0" w:color="auto"/>
              <w:right w:val="single" w:sz="4" w:space="0" w:color="auto"/>
            </w:tcBorders>
          </w:tcPr>
          <w:p w:rsidR="000B6FC7" w:rsidRDefault="000B6FC7" w:rsidP="000B6FC7">
            <w:pPr>
              <w:widowControl w:val="0"/>
              <w:spacing w:before="85" w:after="45"/>
              <w:rPr>
                <w:rFonts w:ascii="Arial" w:hAnsi="Arial"/>
                <w:sz w:val="16"/>
              </w:rPr>
            </w:pPr>
            <w:r>
              <w:rPr>
                <w:rFonts w:ascii="Arial" w:hAnsi="Arial"/>
                <w:sz w:val="16"/>
              </w:rPr>
              <w:t>1</w:t>
            </w:r>
            <w:r w:rsidR="00CE747F">
              <w:rPr>
                <w:rFonts w:ascii="Arial" w:hAnsi="Arial"/>
                <w:sz w:val="16"/>
              </w:rPr>
              <w:t>6</w:t>
            </w:r>
            <w:r>
              <w:rPr>
                <w:rFonts w:ascii="Arial" w:hAnsi="Arial"/>
                <w:sz w:val="16"/>
              </w:rPr>
              <w:t>.  Are the pedestrian pushbuttons operational?</w:t>
            </w:r>
          </w:p>
        </w:tc>
      </w:tr>
      <w:tr w:rsidR="000B6FC7" w:rsidRPr="00FB3BE1" w:rsidTr="00F309A5">
        <w:trPr>
          <w:cantSplit/>
        </w:trPr>
        <w:sdt>
          <w:sdtPr>
            <w:rPr>
              <w:rFonts w:ascii="Webdings" w:hAnsi="Webdings"/>
              <w:color w:val="000000"/>
              <w:szCs w:val="24"/>
            </w:rPr>
            <w:id w:val="176449800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80974233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66339425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2"/>
            <w:tcBorders>
              <w:top w:val="single" w:sz="4" w:space="0" w:color="auto"/>
              <w:left w:val="single" w:sz="4" w:space="0" w:color="auto"/>
              <w:bottom w:val="single" w:sz="4" w:space="0" w:color="auto"/>
              <w:right w:val="single" w:sz="4" w:space="0" w:color="auto"/>
            </w:tcBorders>
          </w:tcPr>
          <w:p w:rsidR="000B6FC7" w:rsidRDefault="000B6FC7" w:rsidP="000B6FC7">
            <w:pPr>
              <w:widowControl w:val="0"/>
              <w:spacing w:before="85" w:after="45"/>
              <w:rPr>
                <w:rFonts w:ascii="Arial" w:hAnsi="Arial"/>
                <w:sz w:val="16"/>
              </w:rPr>
            </w:pPr>
            <w:r>
              <w:rPr>
                <w:rFonts w:ascii="Arial" w:hAnsi="Arial"/>
                <w:sz w:val="16"/>
              </w:rPr>
              <w:t>1</w:t>
            </w:r>
            <w:r w:rsidR="00CE747F">
              <w:rPr>
                <w:rFonts w:ascii="Arial" w:hAnsi="Arial"/>
                <w:sz w:val="16"/>
              </w:rPr>
              <w:t>7</w:t>
            </w:r>
            <w:r>
              <w:rPr>
                <w:rFonts w:ascii="Arial" w:hAnsi="Arial"/>
                <w:sz w:val="16"/>
              </w:rPr>
              <w:t>.  Do the pedestrian pushbuttons call the proper phase?</w:t>
            </w:r>
          </w:p>
        </w:tc>
      </w:tr>
      <w:tr w:rsidR="000B6FC7" w:rsidRPr="00FB3BE1" w:rsidTr="00F309A5">
        <w:trPr>
          <w:cantSplit/>
        </w:trPr>
        <w:sdt>
          <w:sdtPr>
            <w:rPr>
              <w:rFonts w:ascii="Webdings" w:hAnsi="Webdings"/>
              <w:color w:val="000000"/>
              <w:szCs w:val="24"/>
            </w:rPr>
            <w:id w:val="139601410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31863946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27487689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0B6FC7" w:rsidRPr="00C218D6" w:rsidRDefault="000B6FC7" w:rsidP="000B6FC7">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2"/>
            <w:tcBorders>
              <w:top w:val="single" w:sz="4" w:space="0" w:color="auto"/>
              <w:left w:val="single" w:sz="4" w:space="0" w:color="auto"/>
              <w:bottom w:val="single" w:sz="4" w:space="0" w:color="auto"/>
              <w:right w:val="single" w:sz="4" w:space="0" w:color="auto"/>
            </w:tcBorders>
          </w:tcPr>
          <w:p w:rsidR="000B6FC7" w:rsidRDefault="000B6FC7" w:rsidP="000B6FC7">
            <w:pPr>
              <w:widowControl w:val="0"/>
              <w:spacing w:before="85" w:after="45"/>
              <w:rPr>
                <w:rFonts w:ascii="Arial" w:hAnsi="Arial"/>
                <w:sz w:val="16"/>
              </w:rPr>
            </w:pPr>
            <w:r>
              <w:rPr>
                <w:rFonts w:ascii="Arial" w:hAnsi="Arial"/>
                <w:sz w:val="16"/>
              </w:rPr>
              <w:t>1</w:t>
            </w:r>
            <w:r w:rsidR="00CE747F">
              <w:rPr>
                <w:rFonts w:ascii="Arial" w:hAnsi="Arial"/>
                <w:sz w:val="16"/>
              </w:rPr>
              <w:t>8</w:t>
            </w:r>
            <w:r>
              <w:rPr>
                <w:rFonts w:ascii="Arial" w:hAnsi="Arial"/>
                <w:sz w:val="16"/>
              </w:rPr>
              <w:t>. Do countdown peds go to zero on yellow?</w:t>
            </w:r>
            <w:r w:rsidR="00335EAB">
              <w:rPr>
                <w:rFonts w:ascii="Arial" w:hAnsi="Arial"/>
                <w:sz w:val="16"/>
              </w:rPr>
              <w:t xml:space="preserve"> (OMUTCD 4E.06)</w:t>
            </w:r>
          </w:p>
        </w:tc>
      </w:tr>
      <w:tr w:rsidR="00CE747F" w:rsidRPr="00FB3BE1" w:rsidTr="00F309A5">
        <w:trPr>
          <w:cantSplit/>
        </w:trPr>
        <w:sdt>
          <w:sdtPr>
            <w:rPr>
              <w:rFonts w:ascii="Webdings" w:hAnsi="Webdings"/>
              <w:color w:val="000000"/>
              <w:szCs w:val="24"/>
            </w:rPr>
            <w:id w:val="186724290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E747F" w:rsidRDefault="00CE747F" w:rsidP="00CE747F">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6392181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E747F" w:rsidRDefault="00CE747F" w:rsidP="00CE747F">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201698161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E747F" w:rsidRDefault="00CE747F" w:rsidP="00CE747F">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50" w:type="dxa"/>
            <w:gridSpan w:val="2"/>
            <w:tcBorders>
              <w:top w:val="single" w:sz="4" w:space="0" w:color="auto"/>
              <w:left w:val="single" w:sz="4" w:space="0" w:color="auto"/>
              <w:bottom w:val="single" w:sz="4" w:space="0" w:color="auto"/>
              <w:right w:val="single" w:sz="4" w:space="0" w:color="auto"/>
            </w:tcBorders>
          </w:tcPr>
          <w:p w:rsidR="00CE747F" w:rsidRDefault="00CE747F" w:rsidP="00CE747F">
            <w:pPr>
              <w:widowControl w:val="0"/>
              <w:spacing w:before="85" w:after="45"/>
              <w:rPr>
                <w:rFonts w:ascii="Arial" w:hAnsi="Arial"/>
                <w:sz w:val="16"/>
              </w:rPr>
            </w:pPr>
            <w:r>
              <w:rPr>
                <w:rFonts w:ascii="Arial" w:hAnsi="Arial"/>
                <w:sz w:val="16"/>
              </w:rPr>
              <w:t>19. Do all ADA compliant items meet (#4, 5, 6, 7, 10, 14)?</w:t>
            </w:r>
          </w:p>
          <w:p w:rsidR="00CE747F" w:rsidRDefault="00CE747F" w:rsidP="00CE747F">
            <w:pPr>
              <w:widowControl w:val="0"/>
              <w:spacing w:before="85" w:after="45"/>
              <w:rPr>
                <w:rFonts w:ascii="Arial" w:hAnsi="Arial"/>
                <w:sz w:val="16"/>
              </w:rPr>
            </w:pPr>
            <w:r>
              <w:rPr>
                <w:rFonts w:ascii="Arial" w:hAnsi="Arial"/>
                <w:sz w:val="16"/>
              </w:rPr>
              <w:t xml:space="preserve">       If not, email all exceptions/reasoning for these deficiencies for record keeping to the ODOT ADA Office, Sarah.Wade@dot.ohio.gov</w:t>
            </w:r>
          </w:p>
        </w:tc>
      </w:tr>
      <w:tr w:rsidR="00CE747F" w:rsidRPr="00FB3BE1" w:rsidTr="00F309A5">
        <w:trPr>
          <w:cantSplit/>
        </w:trPr>
        <w:tc>
          <w:tcPr>
            <w:tcW w:w="1350" w:type="dxa"/>
            <w:gridSpan w:val="3"/>
            <w:tcBorders>
              <w:top w:val="single" w:sz="4" w:space="0" w:color="auto"/>
              <w:left w:val="nil"/>
              <w:bottom w:val="nil"/>
              <w:right w:val="nil"/>
            </w:tcBorders>
          </w:tcPr>
          <w:p w:rsidR="00CE747F" w:rsidRPr="00FB3BE1" w:rsidRDefault="00CE747F" w:rsidP="00CE747F">
            <w:pPr>
              <w:widowControl w:val="0"/>
              <w:spacing w:before="85" w:after="45"/>
              <w:rPr>
                <w:rFonts w:ascii="Arial" w:hAnsi="Arial"/>
                <w:color w:val="000000"/>
                <w:sz w:val="16"/>
              </w:rPr>
            </w:pPr>
            <w:r w:rsidRPr="00FB3BE1">
              <w:rPr>
                <w:rFonts w:ascii="Arial" w:hAnsi="Arial"/>
                <w:color w:val="0000FF"/>
                <w:sz w:val="16"/>
              </w:rPr>
              <w:t>Comments:</w:t>
            </w:r>
          </w:p>
        </w:tc>
        <w:tc>
          <w:tcPr>
            <w:tcW w:w="9450" w:type="dxa"/>
            <w:gridSpan w:val="2"/>
            <w:tcBorders>
              <w:top w:val="single" w:sz="4" w:space="0" w:color="auto"/>
              <w:left w:val="nil"/>
              <w:bottom w:val="nil"/>
              <w:right w:val="nil"/>
            </w:tcBorders>
          </w:tcPr>
          <w:p w:rsidR="00CE747F" w:rsidRPr="00FB3BE1" w:rsidRDefault="00CE747F" w:rsidP="00CE747F">
            <w:pPr>
              <w:widowControl w:val="0"/>
              <w:spacing w:before="85" w:after="45"/>
              <w:rPr>
                <w:rFonts w:ascii="Arial" w:hAnsi="Arial"/>
                <w:color w:val="0000FF"/>
                <w:sz w:val="16"/>
              </w:rPr>
            </w:pPr>
          </w:p>
        </w:tc>
      </w:tr>
    </w:tbl>
    <w:p w:rsidR="00381888" w:rsidRDefault="00381888" w:rsidP="00F229D5">
      <w:pPr>
        <w:widowControl w:val="0"/>
        <w:rPr>
          <w:color w:val="000000"/>
          <w:sz w:val="20"/>
        </w:rPr>
      </w:pPr>
    </w:p>
    <w:p w:rsidR="0027366F" w:rsidRDefault="0027366F" w:rsidP="00F229D5">
      <w:pPr>
        <w:widowControl w:val="0"/>
        <w:rPr>
          <w:color w:val="000000"/>
          <w:sz w:val="20"/>
        </w:rPr>
      </w:pPr>
    </w:p>
    <w:p w:rsidR="0027366F" w:rsidRDefault="0027366F" w:rsidP="00F229D5">
      <w:pPr>
        <w:widowControl w:val="0"/>
        <w:rPr>
          <w:color w:val="000000"/>
          <w:sz w:val="20"/>
        </w:rPr>
      </w:pPr>
    </w:p>
    <w:p w:rsidR="0027366F" w:rsidRDefault="0027366F" w:rsidP="00F229D5">
      <w:pPr>
        <w:widowControl w:val="0"/>
        <w:rPr>
          <w:color w:val="000000"/>
          <w:sz w:val="20"/>
        </w:rPr>
      </w:pPr>
    </w:p>
    <w:p w:rsidR="0027366F" w:rsidRDefault="0027366F" w:rsidP="00F229D5">
      <w:pPr>
        <w:widowControl w:val="0"/>
        <w:rPr>
          <w:color w:val="000000"/>
          <w:sz w:val="20"/>
        </w:rPr>
      </w:pPr>
    </w:p>
    <w:p w:rsidR="0027366F" w:rsidRPr="00FB3BE1" w:rsidRDefault="0027366F" w:rsidP="00F229D5">
      <w:pPr>
        <w:widowControl w:val="0"/>
        <w:rPr>
          <w:color w:val="000000"/>
          <w:sz w:val="20"/>
        </w:rPr>
      </w:pPr>
    </w:p>
    <w:tbl>
      <w:tblPr>
        <w:tblW w:w="1089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0"/>
        <w:gridCol w:w="450"/>
        <w:gridCol w:w="450"/>
        <w:gridCol w:w="9540"/>
      </w:tblGrid>
      <w:tr w:rsidR="00215324" w:rsidRPr="00FB3BE1" w:rsidTr="00C218D6">
        <w:trPr>
          <w:cantSplit/>
          <w:trHeight w:hRule="exact" w:val="827"/>
        </w:trPr>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F229D5">
            <w:pPr>
              <w:widowControl w:val="0"/>
              <w:spacing w:before="85" w:after="45"/>
              <w:rPr>
                <w:rFonts w:ascii="Arial" w:hAnsi="Arial"/>
                <w:color w:val="000000"/>
                <w:sz w:val="16"/>
              </w:rPr>
            </w:pPr>
            <w:r w:rsidRPr="00FB3BE1">
              <w:rPr>
                <w:rFonts w:ascii="Arial" w:hAnsi="Arial"/>
                <w:sz w:val="16"/>
              </w:rPr>
              <w:lastRenderedPageBreak/>
              <w:t xml:space="preserve">  Meets</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F229D5">
            <w:pPr>
              <w:widowControl w:val="0"/>
              <w:spacing w:before="85" w:after="45"/>
              <w:rPr>
                <w:rFonts w:ascii="Arial" w:hAnsi="Arial"/>
                <w:color w:val="000000"/>
                <w:sz w:val="16"/>
              </w:rPr>
            </w:pPr>
            <w:r w:rsidRPr="00FB3BE1">
              <w:rPr>
                <w:rFonts w:ascii="Arial" w:hAnsi="Arial"/>
                <w:sz w:val="16"/>
              </w:rPr>
              <w:t xml:space="preserve"> Deficient</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F229D5">
            <w:pPr>
              <w:widowControl w:val="0"/>
              <w:spacing w:before="85" w:after="45"/>
              <w:rPr>
                <w:rFonts w:ascii="Arial" w:hAnsi="Arial"/>
                <w:color w:val="000000"/>
                <w:sz w:val="16"/>
              </w:rPr>
            </w:pPr>
            <w:r w:rsidRPr="00FB3BE1">
              <w:rPr>
                <w:rFonts w:ascii="Arial" w:hAnsi="Arial"/>
                <w:sz w:val="16"/>
              </w:rPr>
              <w:t xml:space="preserve"> N/A</w:t>
            </w:r>
          </w:p>
        </w:tc>
        <w:tc>
          <w:tcPr>
            <w:tcW w:w="9540" w:type="dxa"/>
            <w:tcBorders>
              <w:top w:val="single" w:sz="4" w:space="0" w:color="auto"/>
              <w:left w:val="single" w:sz="4" w:space="0" w:color="auto"/>
              <w:bottom w:val="single" w:sz="4" w:space="0" w:color="auto"/>
              <w:right w:val="single" w:sz="4" w:space="0" w:color="auto"/>
            </w:tcBorders>
          </w:tcPr>
          <w:p w:rsidR="00215324" w:rsidRPr="003865D2" w:rsidRDefault="00215324" w:rsidP="00F229D5">
            <w:pPr>
              <w:widowControl w:val="0"/>
              <w:spacing w:before="85" w:after="45"/>
              <w:rPr>
                <w:rFonts w:ascii="Arial" w:hAnsi="Arial"/>
                <w:color w:val="009969"/>
                <w:sz w:val="16"/>
              </w:rPr>
            </w:pPr>
            <w:r w:rsidRPr="003865D2">
              <w:rPr>
                <w:rFonts w:ascii="Arial" w:hAnsi="Arial"/>
                <w:b/>
                <w:color w:val="009969"/>
                <w:sz w:val="28"/>
              </w:rPr>
              <w:t>SERVICE:</w:t>
            </w:r>
          </w:p>
        </w:tc>
      </w:tr>
      <w:tr w:rsidR="00C218D6" w:rsidRPr="00FB3BE1" w:rsidTr="00C218D6">
        <w:trPr>
          <w:cantSplit/>
        </w:trPr>
        <w:sdt>
          <w:sdtPr>
            <w:rPr>
              <w:rFonts w:ascii="Webdings" w:hAnsi="Webdings"/>
              <w:color w:val="000000"/>
              <w:szCs w:val="24"/>
            </w:rPr>
            <w:id w:val="-32436597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92472924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12326153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1. Can the service be padlocked in the ON or OFF position?   (CMS 732.21)</w:t>
            </w:r>
          </w:p>
        </w:tc>
      </w:tr>
      <w:tr w:rsidR="00C218D6" w:rsidRPr="00FB3BE1" w:rsidTr="00C218D6">
        <w:trPr>
          <w:cantSplit/>
        </w:trPr>
        <w:sdt>
          <w:sdtPr>
            <w:rPr>
              <w:rFonts w:ascii="Webdings" w:hAnsi="Webdings"/>
              <w:color w:val="000000"/>
              <w:szCs w:val="24"/>
            </w:rPr>
            <w:id w:val="15032972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04612677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66431619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2. Is conduit of the size and type shown on the plans?   (CMS 625.12)</w:t>
            </w:r>
          </w:p>
        </w:tc>
      </w:tr>
      <w:tr w:rsidR="00C218D6" w:rsidRPr="00FB3BE1" w:rsidTr="00C218D6">
        <w:trPr>
          <w:cantSplit/>
        </w:trPr>
        <w:sdt>
          <w:sdtPr>
            <w:rPr>
              <w:rFonts w:ascii="Webdings" w:hAnsi="Webdings"/>
              <w:color w:val="000000"/>
              <w:szCs w:val="24"/>
            </w:rPr>
            <w:id w:val="73644280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01776077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55468707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 xml:space="preserve">3. Were all conduit nipples coated with zinc paint?   </w:t>
            </w:r>
            <w:r w:rsidRPr="0048278E">
              <w:rPr>
                <w:rFonts w:ascii="Arial" w:hAnsi="Arial"/>
                <w:color w:val="000000"/>
                <w:sz w:val="16"/>
              </w:rPr>
              <w:t>(CMS 625.12)</w:t>
            </w:r>
          </w:p>
        </w:tc>
      </w:tr>
      <w:tr w:rsidR="00C218D6" w:rsidRPr="00FB3BE1" w:rsidTr="00C218D6">
        <w:trPr>
          <w:cantSplit/>
        </w:trPr>
        <w:sdt>
          <w:sdtPr>
            <w:rPr>
              <w:rFonts w:ascii="Webdings" w:hAnsi="Webdings"/>
              <w:color w:val="000000"/>
              <w:szCs w:val="24"/>
            </w:rPr>
            <w:id w:val="14247160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96732741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31533514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4. All service hardware shall have connections sealed as to have no water leaks?   (TC-83.10)</w:t>
            </w:r>
          </w:p>
        </w:tc>
      </w:tr>
      <w:tr w:rsidR="00C218D6" w:rsidRPr="00FB3BE1" w:rsidTr="00C218D6">
        <w:trPr>
          <w:cantSplit/>
        </w:trPr>
        <w:sdt>
          <w:sdtPr>
            <w:rPr>
              <w:rFonts w:ascii="Webdings" w:hAnsi="Webdings"/>
              <w:color w:val="000000"/>
              <w:szCs w:val="24"/>
            </w:rPr>
            <w:id w:val="-93327574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41798012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76258762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5. Is disconnect furnished with a padlocked keyed to the maintaining agency?   (CMS 631.06)</w:t>
            </w:r>
          </w:p>
        </w:tc>
      </w:tr>
      <w:tr w:rsidR="00C218D6" w:rsidRPr="00FB3BE1" w:rsidTr="00C218D6">
        <w:trPr>
          <w:cantSplit/>
        </w:trPr>
        <w:sdt>
          <w:sdtPr>
            <w:rPr>
              <w:rFonts w:ascii="Webdings" w:hAnsi="Webdings"/>
              <w:color w:val="000000"/>
              <w:szCs w:val="24"/>
            </w:rPr>
            <w:id w:val="24577482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49946697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46685678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6. Is power feed run through a disconnect before it is run inside the signal pole?   (TC-83.10)</w:t>
            </w:r>
          </w:p>
        </w:tc>
      </w:tr>
      <w:tr w:rsidR="00C218D6" w:rsidRPr="00FB3BE1" w:rsidTr="00C218D6">
        <w:trPr>
          <w:cantSplit/>
        </w:trPr>
        <w:sdt>
          <w:sdtPr>
            <w:rPr>
              <w:rFonts w:ascii="Webdings" w:hAnsi="Webdings"/>
              <w:color w:val="000000"/>
              <w:szCs w:val="24"/>
            </w:rPr>
            <w:id w:val="22164783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00154425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21687460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Pr="00FB3BE1" w:rsidRDefault="00C218D6" w:rsidP="008E0F36">
            <w:pPr>
              <w:widowControl w:val="0"/>
              <w:spacing w:before="85" w:after="45"/>
              <w:rPr>
                <w:rFonts w:ascii="Arial" w:hAnsi="Arial"/>
                <w:color w:val="000000"/>
                <w:sz w:val="16"/>
              </w:rPr>
            </w:pPr>
            <w:r w:rsidRPr="00FB3BE1">
              <w:rPr>
                <w:rFonts w:ascii="Arial" w:hAnsi="Arial"/>
                <w:color w:val="000000"/>
                <w:sz w:val="16"/>
              </w:rPr>
              <w:t>7. Is the ground rod and cable connected by an exothermic weld over the weld and exposed cable?   (CMS 625.16)</w:t>
            </w:r>
          </w:p>
        </w:tc>
      </w:tr>
      <w:tr w:rsidR="00C218D6" w:rsidRPr="00FB3BE1" w:rsidTr="00C218D6">
        <w:trPr>
          <w:cantSplit/>
        </w:trPr>
        <w:sdt>
          <w:sdtPr>
            <w:rPr>
              <w:rFonts w:ascii="Webdings" w:hAnsi="Webdings"/>
              <w:color w:val="000000"/>
              <w:szCs w:val="24"/>
            </w:rPr>
            <w:id w:val="-214557089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1759754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798487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Pr>
                <w:rFonts w:ascii="Arial" w:hAnsi="Arial"/>
                <w:color w:val="000000"/>
                <w:sz w:val="16"/>
              </w:rPr>
              <w:t>8.  Are the cable tags attached to all services wires except bare ground bonding cables?  (CMS 625.17)</w:t>
            </w:r>
          </w:p>
        </w:tc>
      </w:tr>
      <w:tr w:rsidR="00C218D6" w:rsidRPr="00FB3BE1" w:rsidTr="00C218D6">
        <w:trPr>
          <w:cantSplit/>
        </w:trPr>
        <w:sdt>
          <w:sdtPr>
            <w:rPr>
              <w:rFonts w:ascii="Webdings" w:hAnsi="Webdings"/>
              <w:color w:val="000000"/>
              <w:szCs w:val="24"/>
            </w:rPr>
            <w:id w:val="142854033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26241338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40452420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color w:val="000000"/>
                <w:sz w:val="16"/>
              </w:rPr>
            </w:pPr>
            <w:r>
              <w:rPr>
                <w:rFonts w:ascii="Arial" w:hAnsi="Arial"/>
                <w:color w:val="000000"/>
                <w:sz w:val="16"/>
              </w:rPr>
              <w:t>9.  Conduit risers mounted on painted poles shall be painted to match the poles.  (CMS 632.24)</w:t>
            </w:r>
          </w:p>
        </w:tc>
      </w:tr>
      <w:tr w:rsidR="00C218D6" w:rsidRPr="00FB3BE1" w:rsidTr="00C218D6">
        <w:trPr>
          <w:cantSplit/>
        </w:trPr>
        <w:sdt>
          <w:sdtPr>
            <w:rPr>
              <w:rFonts w:ascii="Webdings" w:hAnsi="Webdings"/>
              <w:color w:val="000000"/>
              <w:szCs w:val="24"/>
            </w:rPr>
            <w:id w:val="76202967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40862479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09713602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color w:val="000000"/>
                <w:sz w:val="16"/>
              </w:rPr>
            </w:pPr>
            <w:r>
              <w:rPr>
                <w:rFonts w:ascii="Arial" w:hAnsi="Arial"/>
                <w:color w:val="000000"/>
                <w:sz w:val="16"/>
              </w:rPr>
              <w:t>10.  All conduit fittings in steel poles for the service disconnect switch shall be a welded blind half coupling.  (TC-83.10)</w:t>
            </w:r>
          </w:p>
        </w:tc>
      </w:tr>
      <w:tr w:rsidR="00C218D6" w:rsidRPr="00FB3BE1" w:rsidTr="00C218D6">
        <w:trPr>
          <w:cantSplit/>
        </w:trPr>
        <w:sdt>
          <w:sdtPr>
            <w:rPr>
              <w:rFonts w:ascii="Webdings" w:hAnsi="Webdings"/>
              <w:color w:val="000000"/>
              <w:szCs w:val="24"/>
            </w:rPr>
            <w:id w:val="-24635560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42927471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92776769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color w:val="000000"/>
                <w:sz w:val="16"/>
              </w:rPr>
            </w:pPr>
            <w:r>
              <w:rPr>
                <w:rFonts w:ascii="Arial" w:hAnsi="Arial"/>
                <w:color w:val="000000"/>
                <w:sz w:val="16"/>
              </w:rPr>
              <w:t>11.  Is the lock in place on the “Service Disconnect” switch?  (CMS 631.06)</w:t>
            </w:r>
          </w:p>
        </w:tc>
      </w:tr>
      <w:tr w:rsidR="00C218D6" w:rsidRPr="00FB3BE1" w:rsidTr="00C218D6">
        <w:trPr>
          <w:cantSplit/>
        </w:trPr>
        <w:sdt>
          <w:sdtPr>
            <w:rPr>
              <w:rFonts w:ascii="Webdings" w:hAnsi="Webdings"/>
              <w:color w:val="000000"/>
              <w:szCs w:val="24"/>
            </w:rPr>
            <w:id w:val="190262717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3726733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4119772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color w:val="000000"/>
                <w:sz w:val="16"/>
              </w:rPr>
            </w:pPr>
            <w:r>
              <w:rPr>
                <w:rFonts w:ascii="Arial" w:hAnsi="Arial"/>
                <w:color w:val="000000"/>
                <w:sz w:val="16"/>
              </w:rPr>
              <w:t>12.  Is the disconnect switch the proper height?  (TC-83.10)</w:t>
            </w:r>
          </w:p>
        </w:tc>
      </w:tr>
      <w:tr w:rsidR="00C218D6" w:rsidRPr="00FB3BE1" w:rsidTr="00C218D6">
        <w:trPr>
          <w:cantSplit/>
        </w:trPr>
        <w:sdt>
          <w:sdtPr>
            <w:rPr>
              <w:rFonts w:ascii="Webdings" w:hAnsi="Webdings"/>
              <w:color w:val="000000"/>
              <w:szCs w:val="24"/>
            </w:rPr>
            <w:id w:val="-178271961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60288738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50578095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Default="00C218D6" w:rsidP="008E0F36">
            <w:pPr>
              <w:widowControl w:val="0"/>
              <w:spacing w:before="85" w:after="45"/>
              <w:rPr>
                <w:rFonts w:ascii="Arial" w:hAnsi="Arial"/>
                <w:color w:val="000000"/>
                <w:sz w:val="16"/>
              </w:rPr>
            </w:pPr>
            <w:r>
              <w:rPr>
                <w:rFonts w:ascii="Arial" w:hAnsi="Arial"/>
                <w:color w:val="000000"/>
                <w:sz w:val="16"/>
              </w:rPr>
              <w:t xml:space="preserve">13.  Is the neutral bar in the “Service Disconnect Switch connected directly to the pole grounding lug?  (CMS </w:t>
            </w:r>
            <w:r w:rsidR="008E0F36">
              <w:rPr>
                <w:rFonts w:ascii="Arial" w:hAnsi="Arial"/>
                <w:color w:val="000000"/>
                <w:sz w:val="16"/>
              </w:rPr>
              <w:t>725.19.F)</w:t>
            </w:r>
          </w:p>
        </w:tc>
      </w:tr>
      <w:tr w:rsidR="00C218D6" w:rsidRPr="00FB3BE1" w:rsidTr="00C218D6">
        <w:trPr>
          <w:cantSplit/>
        </w:trPr>
        <w:sdt>
          <w:sdtPr>
            <w:rPr>
              <w:rFonts w:ascii="Webdings" w:hAnsi="Webdings"/>
              <w:color w:val="000000"/>
              <w:szCs w:val="24"/>
            </w:rPr>
            <w:id w:val="-79459737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05434535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93797724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color w:val="000000"/>
                <w:sz w:val="16"/>
              </w:rPr>
            </w:pPr>
            <w:r>
              <w:rPr>
                <w:rFonts w:ascii="Arial" w:hAnsi="Arial"/>
                <w:color w:val="000000"/>
                <w:sz w:val="16"/>
              </w:rPr>
              <w:t xml:space="preserve">14.  Is the ground wire connected from the ground rod directly to the disconnect switch neutral (AC-) then to the pole?  </w:t>
            </w:r>
          </w:p>
          <w:p w:rsidR="00C218D6" w:rsidRDefault="00C218D6" w:rsidP="00F61895">
            <w:pPr>
              <w:widowControl w:val="0"/>
              <w:spacing w:before="85" w:after="45"/>
              <w:rPr>
                <w:rFonts w:ascii="Arial" w:hAnsi="Arial"/>
                <w:color w:val="000000"/>
                <w:sz w:val="16"/>
              </w:rPr>
            </w:pPr>
            <w:r>
              <w:rPr>
                <w:rFonts w:ascii="Arial" w:hAnsi="Arial"/>
                <w:color w:val="000000"/>
                <w:sz w:val="16"/>
              </w:rPr>
              <w:t xml:space="preserve">        (G&amp;B Note and TC-83.10)</w:t>
            </w:r>
          </w:p>
        </w:tc>
      </w:tr>
      <w:tr w:rsidR="00C218D6" w:rsidRPr="00FB3BE1" w:rsidTr="00C218D6">
        <w:trPr>
          <w:cantSplit/>
        </w:trPr>
        <w:tc>
          <w:tcPr>
            <w:tcW w:w="1350" w:type="dxa"/>
            <w:gridSpan w:val="3"/>
            <w:tcBorders>
              <w:top w:val="single" w:sz="4" w:space="0" w:color="auto"/>
              <w:left w:val="nil"/>
              <w:bottom w:val="nil"/>
              <w:right w:val="nil"/>
            </w:tcBorders>
          </w:tcPr>
          <w:p w:rsidR="00C218D6" w:rsidRPr="00054C91" w:rsidRDefault="00C218D6" w:rsidP="00C218D6">
            <w:pPr>
              <w:widowControl w:val="0"/>
              <w:spacing w:before="85" w:after="45"/>
              <w:rPr>
                <w:rFonts w:ascii="Arial" w:hAnsi="Arial"/>
                <w:color w:val="0000FF"/>
                <w:sz w:val="16"/>
              </w:rPr>
            </w:pPr>
            <w:r w:rsidRPr="00FB3BE1">
              <w:rPr>
                <w:rFonts w:ascii="Arial" w:hAnsi="Arial"/>
                <w:color w:val="0000FF"/>
                <w:sz w:val="16"/>
              </w:rPr>
              <w:t>Comments:</w:t>
            </w:r>
          </w:p>
        </w:tc>
        <w:tc>
          <w:tcPr>
            <w:tcW w:w="9540" w:type="dxa"/>
            <w:tcBorders>
              <w:top w:val="single" w:sz="4" w:space="0" w:color="auto"/>
              <w:left w:val="nil"/>
              <w:bottom w:val="nil"/>
              <w:right w:val="nil"/>
            </w:tcBorders>
          </w:tcPr>
          <w:p w:rsidR="00C218D6" w:rsidRPr="00FB3BE1" w:rsidRDefault="00C218D6" w:rsidP="00C218D6">
            <w:pPr>
              <w:widowControl w:val="0"/>
              <w:spacing w:before="85" w:after="45"/>
              <w:rPr>
                <w:rFonts w:ascii="Arial" w:hAnsi="Arial"/>
                <w:color w:val="0000FF"/>
                <w:sz w:val="16"/>
              </w:rPr>
            </w:pPr>
            <w:r>
              <w:rPr>
                <w:rFonts w:ascii="Arial" w:hAnsi="Arial"/>
                <w:color w:val="0000FF"/>
                <w:sz w:val="16"/>
              </w:rPr>
              <w:t xml:space="preserve">Meter # </w:t>
            </w:r>
          </w:p>
        </w:tc>
      </w:tr>
    </w:tbl>
    <w:p w:rsidR="00054C91" w:rsidRDefault="00054C91" w:rsidP="007B0D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p>
    <w:p w:rsidR="00381888" w:rsidRDefault="00381888" w:rsidP="007B0D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p>
    <w:p w:rsidR="00381888" w:rsidRDefault="00381888" w:rsidP="007B0D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p>
    <w:p w:rsidR="00381888" w:rsidRDefault="00381888" w:rsidP="007B0D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p>
    <w:p w:rsidR="00381888" w:rsidRDefault="00381888" w:rsidP="007B0D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p>
    <w:p w:rsidR="00381888" w:rsidRDefault="00381888" w:rsidP="007B0D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p>
    <w:p w:rsidR="00381888" w:rsidRDefault="00381888" w:rsidP="007B0D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p>
    <w:tbl>
      <w:tblPr>
        <w:tblW w:w="1089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0"/>
        <w:gridCol w:w="450"/>
        <w:gridCol w:w="450"/>
        <w:gridCol w:w="9540"/>
      </w:tblGrid>
      <w:tr w:rsidR="00881676" w:rsidRPr="003865D2" w:rsidTr="00673F9F">
        <w:trPr>
          <w:cantSplit/>
          <w:trHeight w:hRule="exact" w:val="827"/>
        </w:trPr>
        <w:tc>
          <w:tcPr>
            <w:tcW w:w="450" w:type="dxa"/>
            <w:tcBorders>
              <w:top w:val="single" w:sz="4" w:space="0" w:color="auto"/>
              <w:left w:val="single" w:sz="4" w:space="0" w:color="auto"/>
              <w:bottom w:val="single" w:sz="4" w:space="0" w:color="auto"/>
              <w:right w:val="single" w:sz="4" w:space="0" w:color="auto"/>
            </w:tcBorders>
            <w:textDirection w:val="tbRl"/>
            <w:vAlign w:val="center"/>
          </w:tcPr>
          <w:p w:rsidR="00881676" w:rsidRPr="00FB3BE1" w:rsidRDefault="00881676" w:rsidP="00673F9F">
            <w:pPr>
              <w:widowControl w:val="0"/>
              <w:spacing w:before="85" w:after="45"/>
              <w:rPr>
                <w:rFonts w:ascii="Arial" w:hAnsi="Arial"/>
                <w:color w:val="000000"/>
                <w:sz w:val="16"/>
              </w:rPr>
            </w:pPr>
            <w:r w:rsidRPr="00FB3BE1">
              <w:rPr>
                <w:rFonts w:ascii="Arial" w:hAnsi="Arial"/>
                <w:sz w:val="16"/>
              </w:rPr>
              <w:t xml:space="preserve">  Meets</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881676" w:rsidRPr="00FB3BE1" w:rsidRDefault="00881676" w:rsidP="00673F9F">
            <w:pPr>
              <w:widowControl w:val="0"/>
              <w:spacing w:before="85" w:after="45"/>
              <w:rPr>
                <w:rFonts w:ascii="Arial" w:hAnsi="Arial"/>
                <w:color w:val="000000"/>
                <w:sz w:val="16"/>
              </w:rPr>
            </w:pPr>
            <w:r w:rsidRPr="00FB3BE1">
              <w:rPr>
                <w:rFonts w:ascii="Arial" w:hAnsi="Arial"/>
                <w:sz w:val="16"/>
              </w:rPr>
              <w:t xml:space="preserve"> Deficient</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881676" w:rsidRPr="00FB3BE1" w:rsidRDefault="00881676" w:rsidP="00673F9F">
            <w:pPr>
              <w:widowControl w:val="0"/>
              <w:spacing w:before="85" w:after="45"/>
              <w:rPr>
                <w:rFonts w:ascii="Arial" w:hAnsi="Arial"/>
                <w:color w:val="000000"/>
                <w:sz w:val="16"/>
              </w:rPr>
            </w:pPr>
            <w:r w:rsidRPr="00FB3BE1">
              <w:rPr>
                <w:rFonts w:ascii="Arial" w:hAnsi="Arial"/>
                <w:sz w:val="16"/>
              </w:rPr>
              <w:t xml:space="preserve"> N/A</w:t>
            </w:r>
          </w:p>
        </w:tc>
        <w:tc>
          <w:tcPr>
            <w:tcW w:w="9540" w:type="dxa"/>
            <w:tcBorders>
              <w:top w:val="single" w:sz="4" w:space="0" w:color="auto"/>
              <w:left w:val="single" w:sz="4" w:space="0" w:color="auto"/>
              <w:bottom w:val="single" w:sz="4" w:space="0" w:color="auto"/>
              <w:right w:val="single" w:sz="4" w:space="0" w:color="auto"/>
            </w:tcBorders>
          </w:tcPr>
          <w:p w:rsidR="00881676" w:rsidRPr="003865D2" w:rsidRDefault="00774409" w:rsidP="00673F9F">
            <w:pPr>
              <w:widowControl w:val="0"/>
              <w:spacing w:before="85" w:after="45"/>
              <w:rPr>
                <w:rFonts w:ascii="Arial" w:hAnsi="Arial"/>
                <w:color w:val="009969"/>
                <w:sz w:val="16"/>
              </w:rPr>
            </w:pPr>
            <w:r>
              <w:rPr>
                <w:rFonts w:ascii="Arial" w:hAnsi="Arial"/>
                <w:b/>
                <w:color w:val="009969"/>
                <w:sz w:val="28"/>
              </w:rPr>
              <w:t>MAST ARMS &amp; SIGNAL CABLES</w:t>
            </w:r>
            <w:r w:rsidR="00F0778F">
              <w:rPr>
                <w:rFonts w:ascii="Arial" w:hAnsi="Arial"/>
                <w:b/>
                <w:color w:val="009969"/>
                <w:sz w:val="28"/>
              </w:rPr>
              <w:t>:</w:t>
            </w:r>
          </w:p>
        </w:tc>
      </w:tr>
      <w:tr w:rsidR="00881676" w:rsidRPr="00FB3BE1" w:rsidTr="00673F9F">
        <w:trPr>
          <w:cantSplit/>
        </w:trPr>
        <w:bookmarkStart w:id="0" w:name="_Hlk3972202" w:displacedByCustomXml="next"/>
        <w:sdt>
          <w:sdtPr>
            <w:rPr>
              <w:rFonts w:ascii="Webdings" w:hAnsi="Webdings"/>
              <w:color w:val="000000"/>
              <w:szCs w:val="24"/>
            </w:rPr>
            <w:id w:val="92199081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881676" w:rsidRPr="00C218D6" w:rsidRDefault="00881676" w:rsidP="00673F9F">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96133165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881676" w:rsidRPr="00C218D6" w:rsidRDefault="00881676" w:rsidP="00673F9F">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56168234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881676" w:rsidRPr="00C218D6" w:rsidRDefault="00881676" w:rsidP="00673F9F">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881676" w:rsidRPr="00673F9F" w:rsidRDefault="00673F9F" w:rsidP="00673F9F">
            <w:pPr>
              <w:widowControl w:val="0"/>
              <w:spacing w:before="85" w:after="45"/>
              <w:rPr>
                <w:rFonts w:ascii="Arial" w:hAnsi="Arial"/>
                <w:sz w:val="16"/>
              </w:rPr>
            </w:pPr>
            <w:r>
              <w:rPr>
                <w:rFonts w:ascii="Arial" w:hAnsi="Arial"/>
                <w:sz w:val="16"/>
              </w:rPr>
              <w:t>1</w:t>
            </w:r>
            <w:r w:rsidR="00881676" w:rsidRPr="00673F9F">
              <w:rPr>
                <w:rFonts w:ascii="Arial" w:hAnsi="Arial"/>
                <w:sz w:val="16"/>
              </w:rPr>
              <w:t>. Is the wire chafing against mounting brackets?   (TC-85.20)</w:t>
            </w:r>
          </w:p>
        </w:tc>
      </w:tr>
      <w:tr w:rsidR="00673F9F" w:rsidRPr="00FB3BE1" w:rsidTr="00673F9F">
        <w:trPr>
          <w:cantSplit/>
        </w:trPr>
        <w:bookmarkEnd w:id="0" w:displacedByCustomXml="next"/>
        <w:sdt>
          <w:sdtPr>
            <w:rPr>
              <w:rFonts w:ascii="Webdings" w:hAnsi="Webdings"/>
              <w:color w:val="000000"/>
              <w:szCs w:val="24"/>
            </w:rPr>
            <w:id w:val="-198953778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73F9F" w:rsidRPr="00C218D6" w:rsidRDefault="00673F9F" w:rsidP="00673F9F">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13891031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73F9F" w:rsidRPr="00C218D6" w:rsidRDefault="00673F9F" w:rsidP="00673F9F">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5697458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73F9F" w:rsidRPr="00C218D6" w:rsidRDefault="00673F9F" w:rsidP="00673F9F">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673F9F" w:rsidRPr="00673F9F" w:rsidRDefault="00673F9F" w:rsidP="00673F9F">
            <w:pPr>
              <w:widowControl w:val="0"/>
              <w:spacing w:before="85"/>
              <w:rPr>
                <w:rFonts w:ascii="Arial" w:hAnsi="Arial"/>
                <w:sz w:val="16"/>
              </w:rPr>
            </w:pPr>
            <w:r>
              <w:rPr>
                <w:rFonts w:ascii="Arial" w:hAnsi="Arial"/>
                <w:sz w:val="16"/>
              </w:rPr>
              <w:t>2</w:t>
            </w:r>
            <w:r w:rsidRPr="00673F9F">
              <w:rPr>
                <w:rFonts w:ascii="Arial" w:hAnsi="Arial"/>
                <w:sz w:val="16"/>
              </w:rPr>
              <w:t>. Are there no splices in the wire, except between:</w:t>
            </w:r>
          </w:p>
          <w:p w:rsidR="00673F9F" w:rsidRPr="00673F9F" w:rsidRDefault="00673F9F" w:rsidP="00673F9F">
            <w:pPr>
              <w:widowControl w:val="0"/>
              <w:spacing w:before="85"/>
              <w:rPr>
                <w:rFonts w:ascii="Arial" w:hAnsi="Arial"/>
                <w:sz w:val="16"/>
              </w:rPr>
            </w:pPr>
            <w:r w:rsidRPr="00673F9F">
              <w:rPr>
                <w:rFonts w:ascii="Arial" w:hAnsi="Arial"/>
                <w:sz w:val="16"/>
              </w:rPr>
              <w:tab/>
              <w:t>A) Detector wire and lead-in-cable</w:t>
            </w:r>
            <w:proofErr w:type="gramStart"/>
            <w:r w:rsidRPr="00673F9F">
              <w:rPr>
                <w:rFonts w:ascii="Arial" w:hAnsi="Arial"/>
                <w:sz w:val="16"/>
              </w:rPr>
              <w:t xml:space="preserve">   (</w:t>
            </w:r>
            <w:proofErr w:type="gramEnd"/>
            <w:r w:rsidRPr="00673F9F">
              <w:rPr>
                <w:rFonts w:ascii="Arial" w:hAnsi="Arial"/>
                <w:sz w:val="16"/>
              </w:rPr>
              <w:t>CMS 632.23)</w:t>
            </w:r>
          </w:p>
          <w:p w:rsidR="00673F9F" w:rsidRPr="00673F9F" w:rsidRDefault="00673F9F" w:rsidP="00673F9F">
            <w:pPr>
              <w:widowControl w:val="0"/>
              <w:spacing w:before="85"/>
              <w:rPr>
                <w:rFonts w:ascii="Arial" w:hAnsi="Arial"/>
                <w:sz w:val="16"/>
              </w:rPr>
            </w:pPr>
            <w:r w:rsidRPr="00673F9F">
              <w:rPr>
                <w:rFonts w:ascii="Arial" w:hAnsi="Arial"/>
                <w:sz w:val="16"/>
              </w:rPr>
              <w:tab/>
              <w:t>B) Power cable and power supply source or service cable</w:t>
            </w:r>
            <w:proofErr w:type="gramStart"/>
            <w:r w:rsidRPr="00673F9F">
              <w:rPr>
                <w:rFonts w:ascii="Arial" w:hAnsi="Arial"/>
                <w:sz w:val="16"/>
              </w:rPr>
              <w:t xml:space="preserve">   (</w:t>
            </w:r>
            <w:proofErr w:type="gramEnd"/>
            <w:r w:rsidRPr="00673F9F">
              <w:rPr>
                <w:rFonts w:ascii="Arial" w:hAnsi="Arial"/>
                <w:sz w:val="16"/>
              </w:rPr>
              <w:t>CMS 632.23)</w:t>
            </w:r>
          </w:p>
          <w:p w:rsidR="00673F9F" w:rsidRPr="00673F9F" w:rsidRDefault="00673F9F" w:rsidP="00673F9F">
            <w:pPr>
              <w:widowControl w:val="0"/>
              <w:spacing w:before="85"/>
              <w:rPr>
                <w:rFonts w:ascii="Arial" w:hAnsi="Arial"/>
                <w:sz w:val="16"/>
              </w:rPr>
            </w:pPr>
            <w:r w:rsidRPr="00673F9F">
              <w:rPr>
                <w:rFonts w:ascii="Arial" w:hAnsi="Arial"/>
                <w:sz w:val="16"/>
              </w:rPr>
              <w:tab/>
              <w:t>C) Long lengths of interconnect or service cable</w:t>
            </w:r>
            <w:proofErr w:type="gramStart"/>
            <w:r w:rsidRPr="00673F9F">
              <w:rPr>
                <w:rFonts w:ascii="Arial" w:hAnsi="Arial"/>
                <w:sz w:val="16"/>
              </w:rPr>
              <w:t xml:space="preserve">   (</w:t>
            </w:r>
            <w:proofErr w:type="gramEnd"/>
            <w:r w:rsidRPr="00673F9F">
              <w:rPr>
                <w:rFonts w:ascii="Arial" w:hAnsi="Arial"/>
                <w:sz w:val="16"/>
              </w:rPr>
              <w:t>CMS 632.23)</w:t>
            </w:r>
          </w:p>
        </w:tc>
      </w:tr>
      <w:tr w:rsidR="00673F9F" w:rsidTr="00673F9F">
        <w:trPr>
          <w:cantSplit/>
          <w:trHeight w:val="70"/>
        </w:trPr>
        <w:sdt>
          <w:sdtPr>
            <w:rPr>
              <w:rFonts w:ascii="Webdings" w:hAnsi="Webdings"/>
              <w:color w:val="000000"/>
              <w:szCs w:val="24"/>
            </w:rPr>
            <w:id w:val="195388808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73F9F" w:rsidRPr="00C218D6" w:rsidRDefault="00673F9F" w:rsidP="00673F9F">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195527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73F9F" w:rsidRPr="00C218D6" w:rsidRDefault="00673F9F" w:rsidP="00673F9F">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28662394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73F9F" w:rsidRPr="00C218D6" w:rsidRDefault="00673F9F" w:rsidP="00673F9F">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673F9F" w:rsidRPr="00673F9F" w:rsidRDefault="00673F9F" w:rsidP="00673F9F">
            <w:pPr>
              <w:widowControl w:val="0"/>
              <w:spacing w:before="85"/>
              <w:rPr>
                <w:rFonts w:ascii="Arial" w:hAnsi="Arial"/>
                <w:sz w:val="16"/>
              </w:rPr>
            </w:pPr>
            <w:r>
              <w:rPr>
                <w:rFonts w:ascii="Arial" w:hAnsi="Arial"/>
                <w:sz w:val="16"/>
              </w:rPr>
              <w:t>3</w:t>
            </w:r>
            <w:r w:rsidRPr="00673F9F">
              <w:rPr>
                <w:rFonts w:ascii="Arial" w:hAnsi="Arial"/>
                <w:sz w:val="16"/>
              </w:rPr>
              <w:t>. Have the Cable Support Assemblies (Grips) been properly installed?  (CMS 632.21)     Max 4 cables per grip.</w:t>
            </w:r>
          </w:p>
        </w:tc>
      </w:tr>
      <w:tr w:rsidR="00FB66E6" w:rsidTr="00673F9F">
        <w:trPr>
          <w:cantSplit/>
          <w:trHeight w:val="70"/>
        </w:trPr>
        <w:sdt>
          <w:sdtPr>
            <w:rPr>
              <w:rFonts w:ascii="Webdings" w:hAnsi="Webdings"/>
              <w:color w:val="000000"/>
              <w:szCs w:val="24"/>
            </w:rPr>
            <w:id w:val="-99634875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FB66E6" w:rsidRDefault="00FB66E6" w:rsidP="00FB66E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68548225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FB66E6" w:rsidRDefault="00FB66E6" w:rsidP="00FB66E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23570935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FB66E6" w:rsidRDefault="00FB66E6" w:rsidP="00FB66E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FB66E6" w:rsidRDefault="00FB66E6" w:rsidP="00FB66E6">
            <w:pPr>
              <w:widowControl w:val="0"/>
              <w:spacing w:before="85"/>
              <w:rPr>
                <w:rFonts w:ascii="Arial" w:hAnsi="Arial"/>
                <w:sz w:val="16"/>
              </w:rPr>
            </w:pPr>
            <w:r>
              <w:rPr>
                <w:rFonts w:ascii="Arial" w:hAnsi="Arial"/>
                <w:sz w:val="16"/>
              </w:rPr>
              <w:t>4</w:t>
            </w:r>
            <w:r w:rsidRPr="00673F9F">
              <w:rPr>
                <w:rFonts w:ascii="Arial" w:hAnsi="Arial"/>
                <w:sz w:val="16"/>
              </w:rPr>
              <w:t>. I</w:t>
            </w:r>
            <w:r>
              <w:rPr>
                <w:rFonts w:ascii="Arial" w:hAnsi="Arial"/>
                <w:sz w:val="16"/>
              </w:rPr>
              <w:t xml:space="preserve">f the arm is greater than 59 feet, is the Damping device installed incidental with support per standard, or install only per a plan </w:t>
            </w:r>
            <w:r w:rsidR="00AF6E74">
              <w:rPr>
                <w:rFonts w:ascii="Arial" w:hAnsi="Arial"/>
                <w:sz w:val="16"/>
              </w:rPr>
              <w:t>note</w:t>
            </w:r>
            <w:r w:rsidR="00AF6E74" w:rsidRPr="00673F9F">
              <w:rPr>
                <w:rFonts w:ascii="Arial" w:hAnsi="Arial"/>
                <w:sz w:val="16"/>
              </w:rPr>
              <w:t>? (</w:t>
            </w:r>
            <w:r w:rsidRPr="00673F9F">
              <w:rPr>
                <w:rFonts w:ascii="Arial" w:hAnsi="Arial"/>
                <w:sz w:val="16"/>
              </w:rPr>
              <w:t>TC-8</w:t>
            </w:r>
            <w:r>
              <w:rPr>
                <w:rFonts w:ascii="Arial" w:hAnsi="Arial"/>
                <w:sz w:val="16"/>
              </w:rPr>
              <w:t>1.22</w:t>
            </w:r>
            <w:r w:rsidRPr="00673F9F">
              <w:rPr>
                <w:rFonts w:ascii="Arial" w:hAnsi="Arial"/>
                <w:sz w:val="16"/>
              </w:rPr>
              <w:t>)</w:t>
            </w:r>
          </w:p>
          <w:p w:rsidR="00AF6E74" w:rsidRDefault="00AF6E74" w:rsidP="00FB66E6">
            <w:pPr>
              <w:widowControl w:val="0"/>
              <w:spacing w:before="85"/>
              <w:rPr>
                <w:rFonts w:ascii="Arial" w:hAnsi="Arial"/>
                <w:sz w:val="16"/>
              </w:rPr>
            </w:pPr>
            <w:r>
              <w:rPr>
                <w:rFonts w:ascii="Arial" w:hAnsi="Arial"/>
                <w:sz w:val="16"/>
              </w:rPr>
              <w:t xml:space="preserve">                A) If dumbbell style, is the damper installed below the mast arm? </w:t>
            </w:r>
          </w:p>
          <w:p w:rsidR="00AF6E74" w:rsidRDefault="00AF6E74" w:rsidP="00FB66E6">
            <w:pPr>
              <w:widowControl w:val="0"/>
              <w:spacing w:before="85"/>
              <w:rPr>
                <w:rFonts w:ascii="Arial" w:hAnsi="Arial"/>
                <w:sz w:val="16"/>
              </w:rPr>
            </w:pPr>
            <w:r>
              <w:rPr>
                <w:rFonts w:ascii="Arial" w:hAnsi="Arial"/>
                <w:sz w:val="16"/>
              </w:rPr>
              <w:t xml:space="preserve">                B) If </w:t>
            </w:r>
            <w:r w:rsidR="00816B36">
              <w:rPr>
                <w:rFonts w:ascii="Arial" w:hAnsi="Arial"/>
                <w:sz w:val="16"/>
              </w:rPr>
              <w:t xml:space="preserve">cylinder style, is the damper installed vertically and on the backside of the arm?  </w:t>
            </w:r>
          </w:p>
          <w:p w:rsidR="00AF6E74" w:rsidRDefault="00AF6E74" w:rsidP="00FB66E6">
            <w:pPr>
              <w:widowControl w:val="0"/>
              <w:spacing w:before="85"/>
              <w:rPr>
                <w:rFonts w:ascii="Arial" w:hAnsi="Arial"/>
                <w:sz w:val="16"/>
              </w:rPr>
            </w:pPr>
            <w:r>
              <w:rPr>
                <w:rFonts w:ascii="Arial" w:hAnsi="Arial"/>
                <w:sz w:val="16"/>
              </w:rPr>
              <w:t xml:space="preserve">                C) Is it installed no closer than 1 foot from the end of the arm? </w:t>
            </w:r>
          </w:p>
        </w:tc>
      </w:tr>
      <w:tr w:rsidR="00FB66E6" w:rsidRPr="00FB3BE1" w:rsidTr="00673F9F">
        <w:trPr>
          <w:cantSplit/>
        </w:trPr>
        <w:tc>
          <w:tcPr>
            <w:tcW w:w="1350" w:type="dxa"/>
            <w:gridSpan w:val="3"/>
            <w:tcBorders>
              <w:top w:val="single" w:sz="4" w:space="0" w:color="auto"/>
              <w:left w:val="nil"/>
              <w:bottom w:val="nil"/>
              <w:right w:val="nil"/>
            </w:tcBorders>
          </w:tcPr>
          <w:p w:rsidR="00FB66E6" w:rsidRPr="00FB3BE1" w:rsidRDefault="00FB66E6" w:rsidP="00FB66E6">
            <w:pPr>
              <w:widowControl w:val="0"/>
              <w:spacing w:before="85" w:after="45"/>
              <w:rPr>
                <w:rFonts w:ascii="Arial" w:hAnsi="Arial"/>
                <w:color w:val="000000"/>
                <w:sz w:val="16"/>
              </w:rPr>
            </w:pPr>
            <w:r w:rsidRPr="00FB3BE1">
              <w:rPr>
                <w:rFonts w:ascii="Arial" w:hAnsi="Arial"/>
                <w:color w:val="0000FF"/>
                <w:sz w:val="16"/>
              </w:rPr>
              <w:t>Comments:</w:t>
            </w:r>
          </w:p>
        </w:tc>
        <w:tc>
          <w:tcPr>
            <w:tcW w:w="9540" w:type="dxa"/>
            <w:tcBorders>
              <w:top w:val="single" w:sz="4" w:space="0" w:color="auto"/>
              <w:left w:val="nil"/>
              <w:bottom w:val="nil"/>
              <w:right w:val="nil"/>
            </w:tcBorders>
          </w:tcPr>
          <w:p w:rsidR="00FB66E6" w:rsidRPr="00FB3BE1" w:rsidRDefault="00FB66E6" w:rsidP="00FB66E6">
            <w:pPr>
              <w:widowControl w:val="0"/>
              <w:spacing w:before="85" w:after="45"/>
              <w:rPr>
                <w:rFonts w:ascii="Arial" w:hAnsi="Arial"/>
                <w:color w:val="0000FF"/>
                <w:sz w:val="16"/>
              </w:rPr>
            </w:pPr>
          </w:p>
        </w:tc>
      </w:tr>
    </w:tbl>
    <w:p w:rsidR="00881676" w:rsidRDefault="00881676" w:rsidP="007B0D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p>
    <w:p w:rsidR="00381888" w:rsidRPr="00FB3BE1" w:rsidRDefault="00381888" w:rsidP="007B0D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rPr>
      </w:pPr>
    </w:p>
    <w:tbl>
      <w:tblPr>
        <w:tblW w:w="1089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0"/>
        <w:gridCol w:w="450"/>
        <w:gridCol w:w="450"/>
        <w:gridCol w:w="9540"/>
      </w:tblGrid>
      <w:tr w:rsidR="00215324" w:rsidRPr="00FB3BE1" w:rsidTr="00C218D6">
        <w:trPr>
          <w:cantSplit/>
          <w:trHeight w:hRule="exact" w:val="827"/>
        </w:trPr>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F229D5">
            <w:pPr>
              <w:widowControl w:val="0"/>
              <w:spacing w:before="85" w:after="45"/>
              <w:rPr>
                <w:rFonts w:ascii="Arial" w:hAnsi="Arial"/>
                <w:color w:val="000000"/>
                <w:sz w:val="16"/>
              </w:rPr>
            </w:pPr>
            <w:r w:rsidRPr="00FB3BE1">
              <w:rPr>
                <w:rFonts w:ascii="Arial" w:hAnsi="Arial"/>
                <w:sz w:val="16"/>
              </w:rPr>
              <w:lastRenderedPageBreak/>
              <w:t xml:space="preserve">  Meets</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F229D5">
            <w:pPr>
              <w:widowControl w:val="0"/>
              <w:spacing w:before="85" w:after="45"/>
              <w:rPr>
                <w:rFonts w:ascii="Arial" w:hAnsi="Arial"/>
                <w:color w:val="000000"/>
                <w:sz w:val="16"/>
              </w:rPr>
            </w:pPr>
            <w:r w:rsidRPr="00FB3BE1">
              <w:rPr>
                <w:rFonts w:ascii="Arial" w:hAnsi="Arial"/>
                <w:sz w:val="16"/>
              </w:rPr>
              <w:t xml:space="preserve"> Deficient</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F229D5">
            <w:pPr>
              <w:widowControl w:val="0"/>
              <w:spacing w:before="85" w:after="45"/>
              <w:rPr>
                <w:rFonts w:ascii="Arial" w:hAnsi="Arial"/>
                <w:color w:val="000000"/>
                <w:sz w:val="16"/>
              </w:rPr>
            </w:pPr>
            <w:r w:rsidRPr="00FB3BE1">
              <w:rPr>
                <w:rFonts w:ascii="Arial" w:hAnsi="Arial"/>
                <w:sz w:val="16"/>
              </w:rPr>
              <w:t xml:space="preserve"> N/A</w:t>
            </w:r>
          </w:p>
        </w:tc>
        <w:tc>
          <w:tcPr>
            <w:tcW w:w="9540" w:type="dxa"/>
            <w:tcBorders>
              <w:top w:val="single" w:sz="4" w:space="0" w:color="auto"/>
              <w:left w:val="single" w:sz="4" w:space="0" w:color="auto"/>
              <w:bottom w:val="single" w:sz="4" w:space="0" w:color="auto"/>
              <w:right w:val="single" w:sz="4" w:space="0" w:color="auto"/>
            </w:tcBorders>
          </w:tcPr>
          <w:p w:rsidR="00215324" w:rsidRPr="003865D2" w:rsidRDefault="00215324" w:rsidP="00F229D5">
            <w:pPr>
              <w:widowControl w:val="0"/>
              <w:spacing w:before="85" w:after="45"/>
              <w:rPr>
                <w:rFonts w:ascii="Arial" w:hAnsi="Arial"/>
                <w:color w:val="009969"/>
                <w:sz w:val="16"/>
              </w:rPr>
            </w:pPr>
            <w:r w:rsidRPr="003865D2">
              <w:rPr>
                <w:rFonts w:ascii="Arial" w:hAnsi="Arial"/>
                <w:b/>
                <w:color w:val="009969"/>
                <w:sz w:val="28"/>
              </w:rPr>
              <w:t>SPAN WIRE AND SIGNAL CABLES:</w:t>
            </w:r>
          </w:p>
        </w:tc>
      </w:tr>
      <w:tr w:rsidR="00C218D6" w:rsidRPr="00FB3BE1" w:rsidTr="00C218D6">
        <w:trPr>
          <w:cantSplit/>
        </w:trPr>
        <w:sdt>
          <w:sdtPr>
            <w:rPr>
              <w:rFonts w:ascii="Webdings" w:hAnsi="Webdings"/>
              <w:color w:val="000000"/>
              <w:szCs w:val="24"/>
            </w:rPr>
            <w:id w:val="-140736728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0914131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9293022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1. Are bull rings located as per plan?   (CMS 632.22)</w:t>
            </w:r>
          </w:p>
        </w:tc>
      </w:tr>
      <w:tr w:rsidR="00C218D6" w:rsidRPr="00FB3BE1" w:rsidTr="00C218D6">
        <w:trPr>
          <w:cantSplit/>
        </w:trPr>
        <w:sdt>
          <w:sdtPr>
            <w:rPr>
              <w:rFonts w:ascii="Webdings" w:hAnsi="Webdings"/>
              <w:color w:val="000000"/>
              <w:szCs w:val="24"/>
            </w:rPr>
            <w:id w:val="143215599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29302697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43236768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2. Is the wire chafing against any span hanger or other type of mounting brackets?   (TC-85.20)</w:t>
            </w:r>
          </w:p>
        </w:tc>
      </w:tr>
      <w:tr w:rsidR="00C218D6" w:rsidRPr="00FB3BE1" w:rsidTr="00C218D6">
        <w:trPr>
          <w:cantSplit/>
        </w:trPr>
        <w:sdt>
          <w:sdtPr>
            <w:rPr>
              <w:rFonts w:ascii="Webdings" w:hAnsi="Webdings"/>
              <w:color w:val="000000"/>
              <w:szCs w:val="24"/>
            </w:rPr>
            <w:id w:val="-128371717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89956110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99892621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3. Is the messenger wire sag between 3% and 5%?</w:t>
            </w:r>
            <w:r w:rsidR="00670118">
              <w:rPr>
                <w:rFonts w:ascii="Arial" w:hAnsi="Arial"/>
                <w:sz w:val="16"/>
              </w:rPr>
              <w:t xml:space="preserve"> Check using a tension force gauge.</w:t>
            </w:r>
            <w:r w:rsidRPr="00FB3BE1">
              <w:rPr>
                <w:rFonts w:ascii="Arial" w:hAnsi="Arial"/>
                <w:sz w:val="16"/>
              </w:rPr>
              <w:t xml:space="preserve">   (CMS 632.22)</w:t>
            </w:r>
          </w:p>
        </w:tc>
      </w:tr>
      <w:tr w:rsidR="00C218D6" w:rsidRPr="00FB3BE1" w:rsidTr="00C218D6">
        <w:trPr>
          <w:cantSplit/>
        </w:trPr>
        <w:sdt>
          <w:sdtPr>
            <w:rPr>
              <w:rFonts w:ascii="Webdings" w:hAnsi="Webdings"/>
              <w:color w:val="000000"/>
              <w:szCs w:val="24"/>
            </w:rPr>
            <w:id w:val="82093045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59516840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83522699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4. Are the drip loops greater than 6"</w:t>
            </w:r>
            <w:r w:rsidR="00774409">
              <w:rPr>
                <w:rFonts w:ascii="Arial" w:hAnsi="Arial"/>
                <w:sz w:val="16"/>
              </w:rPr>
              <w:t xml:space="preserve"> where cabling comes out of Blind Half Coupling at Strain Pole</w:t>
            </w:r>
            <w:r w:rsidRPr="00FB3BE1">
              <w:rPr>
                <w:rFonts w:ascii="Arial" w:hAnsi="Arial"/>
                <w:sz w:val="16"/>
              </w:rPr>
              <w:t>?  TC-84.20</w:t>
            </w:r>
          </w:p>
        </w:tc>
      </w:tr>
      <w:tr w:rsidR="00C218D6" w:rsidRPr="00FB3BE1" w:rsidTr="00C218D6">
        <w:trPr>
          <w:cantSplit/>
        </w:trPr>
        <w:sdt>
          <w:sdtPr>
            <w:rPr>
              <w:rFonts w:ascii="Webdings" w:hAnsi="Webdings"/>
              <w:color w:val="000000"/>
              <w:szCs w:val="24"/>
            </w:rPr>
            <w:id w:val="-173615571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0726573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46821052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5. Were 3 bolt clamps used to attach the span wire to the shackle?   (TC-84.20)</w:t>
            </w:r>
          </w:p>
        </w:tc>
      </w:tr>
      <w:tr w:rsidR="00C218D6" w:rsidRPr="00FB3BE1" w:rsidTr="00C218D6">
        <w:trPr>
          <w:cantSplit/>
        </w:trPr>
        <w:sdt>
          <w:sdtPr>
            <w:rPr>
              <w:rFonts w:ascii="Webdings" w:hAnsi="Webdings"/>
              <w:color w:val="000000"/>
              <w:szCs w:val="24"/>
            </w:rPr>
            <w:id w:val="5182059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31340709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5180938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6. Is the lashing rod the proper size for the conductors being wrapped?   (CMS 632.22, 732.18)</w:t>
            </w:r>
          </w:p>
        </w:tc>
      </w:tr>
      <w:tr w:rsidR="00C218D6" w:rsidRPr="00FB3BE1" w:rsidTr="00C218D6">
        <w:trPr>
          <w:cantSplit/>
        </w:trPr>
        <w:sdt>
          <w:sdtPr>
            <w:rPr>
              <w:rFonts w:ascii="Webdings" w:hAnsi="Webdings"/>
              <w:color w:val="000000"/>
              <w:szCs w:val="24"/>
            </w:rPr>
            <w:id w:val="53153492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88838541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10464462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rPr>
                <w:rFonts w:ascii="Arial" w:hAnsi="Arial"/>
                <w:sz w:val="16"/>
              </w:rPr>
            </w:pPr>
            <w:r w:rsidRPr="00FB3BE1">
              <w:rPr>
                <w:rFonts w:ascii="Arial" w:hAnsi="Arial"/>
                <w:sz w:val="16"/>
              </w:rPr>
              <w:t>7. Are there no splices in the wire, except between:</w:t>
            </w:r>
          </w:p>
          <w:p w:rsidR="00C218D6" w:rsidRPr="00FB3BE1" w:rsidRDefault="00C218D6" w:rsidP="00C218D6">
            <w:pPr>
              <w:widowControl w:val="0"/>
              <w:spacing w:before="85"/>
              <w:rPr>
                <w:rFonts w:ascii="Arial" w:hAnsi="Arial"/>
                <w:sz w:val="16"/>
              </w:rPr>
            </w:pPr>
            <w:r w:rsidRPr="00FB3BE1">
              <w:rPr>
                <w:rFonts w:ascii="Arial" w:hAnsi="Arial"/>
                <w:sz w:val="16"/>
              </w:rPr>
              <w:tab/>
              <w:t>A) Detector wire and lead-in-cable   (CMS 632.23)</w:t>
            </w:r>
          </w:p>
          <w:p w:rsidR="00C218D6" w:rsidRPr="00FB3BE1" w:rsidRDefault="00C218D6" w:rsidP="00C218D6">
            <w:pPr>
              <w:widowControl w:val="0"/>
              <w:spacing w:before="85"/>
              <w:rPr>
                <w:rFonts w:ascii="Arial" w:hAnsi="Arial"/>
                <w:sz w:val="16"/>
              </w:rPr>
            </w:pPr>
            <w:r w:rsidRPr="00FB3BE1">
              <w:rPr>
                <w:rFonts w:ascii="Arial" w:hAnsi="Arial"/>
                <w:sz w:val="16"/>
              </w:rPr>
              <w:tab/>
              <w:t>B) Power cable and power supply source or service cable   (CMS 632.23)</w:t>
            </w:r>
          </w:p>
          <w:p w:rsidR="00C218D6" w:rsidRPr="00FB3BE1" w:rsidRDefault="00C218D6" w:rsidP="00C218D6">
            <w:pPr>
              <w:widowControl w:val="0"/>
              <w:spacing w:before="85"/>
              <w:rPr>
                <w:rFonts w:ascii="Arial" w:hAnsi="Arial"/>
                <w:sz w:val="16"/>
              </w:rPr>
            </w:pPr>
            <w:r w:rsidRPr="00FB3BE1">
              <w:rPr>
                <w:rFonts w:ascii="Arial" w:hAnsi="Arial"/>
                <w:sz w:val="16"/>
              </w:rPr>
              <w:tab/>
              <w:t>C) Long lengths of interconnect or service cable   (CMS 632.23)</w:t>
            </w:r>
          </w:p>
        </w:tc>
      </w:tr>
      <w:tr w:rsidR="00C218D6" w:rsidRPr="00FB3BE1" w:rsidTr="00C218D6">
        <w:trPr>
          <w:cantSplit/>
        </w:trPr>
        <w:sdt>
          <w:sdtPr>
            <w:rPr>
              <w:rFonts w:ascii="Webdings" w:hAnsi="Webdings"/>
              <w:color w:val="000000"/>
              <w:szCs w:val="24"/>
            </w:rPr>
            <w:id w:val="122548779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37705566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89148145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rPr>
                <w:rFonts w:ascii="Arial" w:hAnsi="Arial"/>
                <w:sz w:val="16"/>
              </w:rPr>
            </w:pPr>
            <w:r>
              <w:rPr>
                <w:rFonts w:ascii="Arial" w:hAnsi="Arial"/>
                <w:sz w:val="16"/>
              </w:rPr>
              <w:t>8.  Tag end of span wire shall be Min. of 12 inches long and Max. of 24 inches long and be served or clamped. (TC-84.20)</w:t>
            </w:r>
          </w:p>
        </w:tc>
      </w:tr>
      <w:tr w:rsidR="00C218D6" w:rsidRPr="00FB3BE1" w:rsidTr="00C218D6">
        <w:trPr>
          <w:cantSplit/>
        </w:trPr>
        <w:sdt>
          <w:sdtPr>
            <w:rPr>
              <w:rFonts w:ascii="Webdings" w:hAnsi="Webdings"/>
              <w:color w:val="000000"/>
              <w:szCs w:val="24"/>
            </w:rPr>
            <w:id w:val="179940751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06301206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58606805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540"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rPr>
                <w:rFonts w:ascii="Arial" w:hAnsi="Arial"/>
                <w:sz w:val="16"/>
              </w:rPr>
            </w:pPr>
            <w:r>
              <w:rPr>
                <w:rFonts w:ascii="Arial" w:hAnsi="Arial"/>
                <w:sz w:val="16"/>
              </w:rPr>
              <w:t>9. Have the Cable Support Assemblies (Grips) been properly installed?  (CMS 632.21)     Max 4 cables per grip.</w:t>
            </w:r>
          </w:p>
        </w:tc>
      </w:tr>
      <w:tr w:rsidR="00C218D6" w:rsidRPr="00FB3BE1" w:rsidTr="00C218D6">
        <w:trPr>
          <w:cantSplit/>
        </w:trPr>
        <w:tc>
          <w:tcPr>
            <w:tcW w:w="1350" w:type="dxa"/>
            <w:gridSpan w:val="3"/>
            <w:tcBorders>
              <w:top w:val="single" w:sz="4" w:space="0" w:color="auto"/>
              <w:left w:val="nil"/>
              <w:bottom w:val="nil"/>
              <w:right w:val="nil"/>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FF"/>
                <w:sz w:val="16"/>
              </w:rPr>
              <w:t>Comments:</w:t>
            </w:r>
          </w:p>
        </w:tc>
        <w:tc>
          <w:tcPr>
            <w:tcW w:w="9540" w:type="dxa"/>
            <w:tcBorders>
              <w:top w:val="single" w:sz="4" w:space="0" w:color="auto"/>
              <w:left w:val="nil"/>
              <w:bottom w:val="nil"/>
              <w:right w:val="nil"/>
            </w:tcBorders>
          </w:tcPr>
          <w:p w:rsidR="00C218D6" w:rsidRPr="00FB3BE1" w:rsidRDefault="00C218D6" w:rsidP="00C218D6">
            <w:pPr>
              <w:widowControl w:val="0"/>
              <w:spacing w:before="85" w:after="45"/>
              <w:rPr>
                <w:rFonts w:ascii="Arial" w:hAnsi="Arial"/>
                <w:color w:val="0000FF"/>
                <w:sz w:val="16"/>
              </w:rPr>
            </w:pPr>
          </w:p>
        </w:tc>
      </w:tr>
    </w:tbl>
    <w:p w:rsidR="00381888" w:rsidRDefault="00381888" w:rsidP="00F229D5">
      <w:pPr>
        <w:widowControl w:val="0"/>
        <w:rPr>
          <w:color w:val="000000"/>
          <w:sz w:val="20"/>
        </w:rPr>
      </w:pPr>
    </w:p>
    <w:p w:rsidR="0027366F" w:rsidRDefault="0027366F" w:rsidP="00F229D5">
      <w:pPr>
        <w:widowControl w:val="0"/>
        <w:rPr>
          <w:color w:val="000000"/>
          <w:sz w:val="20"/>
        </w:rPr>
      </w:pPr>
    </w:p>
    <w:p w:rsidR="0027366F" w:rsidRDefault="0027366F" w:rsidP="00F229D5">
      <w:pPr>
        <w:widowControl w:val="0"/>
        <w:rPr>
          <w:color w:val="000000"/>
          <w:sz w:val="20"/>
        </w:rPr>
      </w:pPr>
    </w:p>
    <w:p w:rsidR="0027366F" w:rsidRDefault="0027366F" w:rsidP="00F229D5">
      <w:pPr>
        <w:widowControl w:val="0"/>
        <w:rPr>
          <w:color w:val="000000"/>
          <w:sz w:val="20"/>
        </w:rPr>
      </w:pPr>
    </w:p>
    <w:p w:rsidR="0027366F" w:rsidRPr="00FB3BE1" w:rsidRDefault="0027366F" w:rsidP="00F229D5">
      <w:pPr>
        <w:widowControl w:val="0"/>
        <w:rPr>
          <w:color w:val="000000"/>
          <w:sz w:val="20"/>
        </w:rPr>
      </w:pPr>
    </w:p>
    <w:tbl>
      <w:tblPr>
        <w:tblW w:w="10799"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0"/>
        <w:gridCol w:w="450"/>
        <w:gridCol w:w="450"/>
        <w:gridCol w:w="9449"/>
      </w:tblGrid>
      <w:tr w:rsidR="00215324" w:rsidRPr="00FB3BE1" w:rsidTr="00C218D6">
        <w:trPr>
          <w:cantSplit/>
          <w:trHeight w:hRule="exact" w:val="827"/>
        </w:trPr>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F229D5">
            <w:pPr>
              <w:widowControl w:val="0"/>
              <w:spacing w:before="85" w:after="45"/>
              <w:rPr>
                <w:rFonts w:ascii="Arial" w:hAnsi="Arial"/>
                <w:color w:val="000000"/>
                <w:sz w:val="16"/>
              </w:rPr>
            </w:pPr>
            <w:r w:rsidRPr="00FB3BE1">
              <w:rPr>
                <w:rFonts w:ascii="Arial" w:hAnsi="Arial"/>
                <w:sz w:val="16"/>
              </w:rPr>
              <w:t xml:space="preserve">  Meets</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F229D5">
            <w:pPr>
              <w:widowControl w:val="0"/>
              <w:spacing w:before="85" w:after="45"/>
              <w:rPr>
                <w:rFonts w:ascii="Arial" w:hAnsi="Arial"/>
                <w:color w:val="000000"/>
                <w:sz w:val="16"/>
              </w:rPr>
            </w:pPr>
            <w:r w:rsidRPr="00FB3BE1">
              <w:rPr>
                <w:rFonts w:ascii="Arial" w:hAnsi="Arial"/>
                <w:sz w:val="16"/>
              </w:rPr>
              <w:t xml:space="preserve"> Deficient</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F229D5">
            <w:pPr>
              <w:widowControl w:val="0"/>
              <w:spacing w:before="85" w:after="45"/>
              <w:rPr>
                <w:rFonts w:ascii="Arial" w:hAnsi="Arial"/>
                <w:color w:val="000000"/>
                <w:sz w:val="16"/>
              </w:rPr>
            </w:pPr>
            <w:r w:rsidRPr="00FB3BE1">
              <w:rPr>
                <w:rFonts w:ascii="Arial" w:hAnsi="Arial"/>
                <w:sz w:val="16"/>
              </w:rPr>
              <w:t xml:space="preserve"> N/A</w:t>
            </w:r>
          </w:p>
        </w:tc>
        <w:tc>
          <w:tcPr>
            <w:tcW w:w="9449" w:type="dxa"/>
            <w:tcBorders>
              <w:top w:val="single" w:sz="4" w:space="0" w:color="auto"/>
              <w:left w:val="single" w:sz="4" w:space="0" w:color="auto"/>
              <w:bottom w:val="single" w:sz="4" w:space="0" w:color="auto"/>
              <w:right w:val="single" w:sz="4" w:space="0" w:color="auto"/>
            </w:tcBorders>
          </w:tcPr>
          <w:p w:rsidR="00215324" w:rsidRPr="003865D2" w:rsidRDefault="00215324" w:rsidP="00F229D5">
            <w:pPr>
              <w:widowControl w:val="0"/>
              <w:spacing w:before="85" w:after="45"/>
              <w:rPr>
                <w:rFonts w:ascii="Arial" w:hAnsi="Arial"/>
                <w:color w:val="009969"/>
                <w:sz w:val="16"/>
              </w:rPr>
            </w:pPr>
            <w:r w:rsidRPr="003865D2">
              <w:rPr>
                <w:rFonts w:ascii="Arial" w:hAnsi="Arial"/>
                <w:b/>
                <w:color w:val="009969"/>
                <w:sz w:val="28"/>
              </w:rPr>
              <w:t>SIGNAL HEADS:</w:t>
            </w:r>
          </w:p>
        </w:tc>
      </w:tr>
      <w:tr w:rsidR="00C218D6" w:rsidRPr="00FB3BE1" w:rsidTr="00C218D6">
        <w:trPr>
          <w:cantSplit/>
        </w:trPr>
        <w:sdt>
          <w:sdtPr>
            <w:rPr>
              <w:rFonts w:ascii="Webdings" w:hAnsi="Webdings"/>
              <w:color w:val="000000"/>
              <w:szCs w:val="24"/>
            </w:rPr>
            <w:id w:val="-94083147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29120442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96145380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1. Is the signal head height between 1</w:t>
            </w:r>
            <w:r w:rsidR="00673F9F">
              <w:rPr>
                <w:rFonts w:ascii="Arial" w:hAnsi="Arial"/>
                <w:sz w:val="16"/>
              </w:rPr>
              <w:t>7</w:t>
            </w:r>
            <w:r w:rsidRPr="00FB3BE1">
              <w:rPr>
                <w:rFonts w:ascii="Arial" w:hAnsi="Arial"/>
                <w:sz w:val="16"/>
              </w:rPr>
              <w:t xml:space="preserve"> and 1</w:t>
            </w:r>
            <w:r w:rsidR="00673F9F">
              <w:rPr>
                <w:rFonts w:ascii="Arial" w:hAnsi="Arial"/>
                <w:sz w:val="16"/>
              </w:rPr>
              <w:t>9</w:t>
            </w:r>
            <w:r w:rsidRPr="00FB3BE1">
              <w:rPr>
                <w:rFonts w:ascii="Arial" w:hAnsi="Arial"/>
                <w:sz w:val="16"/>
              </w:rPr>
              <w:t xml:space="preserve"> feet?   (TC-81.2</w:t>
            </w:r>
            <w:r w:rsidR="00FB66E6">
              <w:rPr>
                <w:rFonts w:ascii="Arial" w:hAnsi="Arial"/>
                <w:sz w:val="16"/>
              </w:rPr>
              <w:t>2</w:t>
            </w:r>
            <w:r w:rsidRPr="00FB3BE1">
              <w:rPr>
                <w:rFonts w:ascii="Arial" w:hAnsi="Arial"/>
                <w:sz w:val="16"/>
              </w:rPr>
              <w:t>)</w:t>
            </w:r>
            <w:r w:rsidRPr="00FB3BE1">
              <w:rPr>
                <w:rFonts w:ascii="Arial" w:hAnsi="Arial"/>
                <w:i/>
                <w:sz w:val="16"/>
              </w:rPr>
              <w:t xml:space="preserve"> Non-ODOT maintained signals </w:t>
            </w:r>
            <w:proofErr w:type="gramStart"/>
            <w:r w:rsidRPr="00FB3BE1">
              <w:rPr>
                <w:rFonts w:ascii="Arial" w:hAnsi="Arial"/>
                <w:i/>
                <w:sz w:val="16"/>
              </w:rPr>
              <w:t>are allowed to</w:t>
            </w:r>
            <w:proofErr w:type="gramEnd"/>
            <w:r w:rsidRPr="00FB3BE1">
              <w:rPr>
                <w:rFonts w:ascii="Arial" w:hAnsi="Arial"/>
                <w:i/>
                <w:sz w:val="16"/>
              </w:rPr>
              <w:t xml:space="preserve"> be between 15 and 19 feet if the maintaining agency agrees.</w:t>
            </w:r>
          </w:p>
        </w:tc>
      </w:tr>
      <w:tr w:rsidR="00C218D6" w:rsidRPr="00FB3BE1" w:rsidTr="00C218D6">
        <w:trPr>
          <w:cantSplit/>
        </w:trPr>
        <w:sdt>
          <w:sdtPr>
            <w:rPr>
              <w:rFonts w:ascii="Webdings" w:hAnsi="Webdings"/>
              <w:color w:val="000000"/>
              <w:szCs w:val="24"/>
            </w:rPr>
            <w:id w:val="201349132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85510749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9670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2. Are the signal heads hanging plum</w:t>
            </w:r>
            <w:r w:rsidR="00610402">
              <w:rPr>
                <w:rFonts w:ascii="Arial" w:hAnsi="Arial"/>
                <w:sz w:val="16"/>
              </w:rPr>
              <w:t>b</w:t>
            </w:r>
            <w:r w:rsidRPr="00FB3BE1">
              <w:rPr>
                <w:rFonts w:ascii="Arial" w:hAnsi="Arial"/>
                <w:sz w:val="16"/>
              </w:rPr>
              <w:t>?   (CMS 632.06 &amp; TC-85.20)</w:t>
            </w:r>
          </w:p>
        </w:tc>
      </w:tr>
      <w:tr w:rsidR="00C218D6" w:rsidRPr="00FB3BE1" w:rsidTr="00C218D6">
        <w:trPr>
          <w:cantSplit/>
        </w:trPr>
        <w:sdt>
          <w:sdtPr>
            <w:rPr>
              <w:rFonts w:ascii="Webdings" w:hAnsi="Webdings"/>
              <w:color w:val="000000"/>
              <w:szCs w:val="24"/>
            </w:rPr>
            <w:id w:val="-123084404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54509996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47144128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8E0F36">
            <w:pPr>
              <w:widowControl w:val="0"/>
              <w:spacing w:before="85" w:after="45"/>
              <w:rPr>
                <w:rFonts w:ascii="Arial" w:hAnsi="Arial"/>
                <w:sz w:val="16"/>
              </w:rPr>
            </w:pPr>
            <w:r w:rsidRPr="00FB3BE1">
              <w:rPr>
                <w:rFonts w:ascii="Arial" w:hAnsi="Arial"/>
                <w:sz w:val="16"/>
              </w:rPr>
              <w:t xml:space="preserve">3. Are </w:t>
            </w:r>
            <w:r w:rsidR="008E0F36">
              <w:rPr>
                <w:rFonts w:ascii="Arial" w:hAnsi="Arial"/>
                <w:sz w:val="16"/>
              </w:rPr>
              <w:t xml:space="preserve">all </w:t>
            </w:r>
            <w:r w:rsidRPr="008E0F36">
              <w:rPr>
                <w:rFonts w:ascii="Arial" w:hAnsi="Arial"/>
                <w:sz w:val="16"/>
              </w:rPr>
              <w:t>LED</w:t>
            </w:r>
            <w:r w:rsidR="008E0F36" w:rsidRPr="008E0F36">
              <w:rPr>
                <w:rFonts w:ascii="Arial" w:hAnsi="Arial"/>
                <w:sz w:val="16"/>
              </w:rPr>
              <w:t>s</w:t>
            </w:r>
            <w:r w:rsidRPr="008E0F36">
              <w:rPr>
                <w:rFonts w:ascii="Arial" w:hAnsi="Arial"/>
                <w:sz w:val="16"/>
              </w:rPr>
              <w:t xml:space="preserve"> oriented correctly installed </w:t>
            </w:r>
            <w:r w:rsidR="008E0F36">
              <w:rPr>
                <w:rFonts w:ascii="Arial" w:hAnsi="Arial"/>
                <w:sz w:val="16"/>
              </w:rPr>
              <w:t>in the UP position?</w:t>
            </w:r>
          </w:p>
        </w:tc>
      </w:tr>
      <w:tr w:rsidR="00C218D6" w:rsidRPr="00FB3BE1" w:rsidTr="00C218D6">
        <w:trPr>
          <w:cantSplit/>
        </w:trPr>
        <w:sdt>
          <w:sdtPr>
            <w:rPr>
              <w:rFonts w:ascii="Webdings" w:hAnsi="Webdings"/>
              <w:color w:val="000000"/>
              <w:szCs w:val="24"/>
            </w:rPr>
            <w:id w:val="186531866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5910537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24912187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4. Are signal heads more than 8 feet apart?   (OMUTCD 4D-15-(F))</w:t>
            </w:r>
          </w:p>
        </w:tc>
      </w:tr>
      <w:tr w:rsidR="00C218D6" w:rsidRPr="00FB3BE1" w:rsidTr="00C218D6">
        <w:trPr>
          <w:cantSplit/>
        </w:trPr>
        <w:sdt>
          <w:sdtPr>
            <w:rPr>
              <w:rFonts w:ascii="Webdings" w:hAnsi="Webdings"/>
              <w:color w:val="000000"/>
              <w:szCs w:val="24"/>
            </w:rPr>
            <w:id w:val="-21204665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86687384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8211976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5. Is each signal face oriented to its traffic approach?   (CMS 632.06)</w:t>
            </w:r>
          </w:p>
        </w:tc>
      </w:tr>
      <w:tr w:rsidR="00C218D6" w:rsidRPr="00FB3BE1" w:rsidTr="00C218D6">
        <w:trPr>
          <w:cantSplit/>
        </w:trPr>
        <w:sdt>
          <w:sdtPr>
            <w:rPr>
              <w:rFonts w:ascii="Webdings" w:hAnsi="Webdings"/>
              <w:color w:val="000000"/>
              <w:szCs w:val="24"/>
            </w:rPr>
            <w:id w:val="109266740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04081194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F61F54"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49410412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6. Are spade terminals used, not wires wrapped around the screw?   (CMS 632.05)</w:t>
            </w:r>
          </w:p>
        </w:tc>
      </w:tr>
      <w:tr w:rsidR="00C218D6" w:rsidRPr="00FB3BE1" w:rsidTr="00C218D6">
        <w:trPr>
          <w:cantSplit/>
        </w:trPr>
        <w:sdt>
          <w:sdtPr>
            <w:rPr>
              <w:rFonts w:ascii="Webdings" w:hAnsi="Webdings"/>
              <w:color w:val="000000"/>
              <w:szCs w:val="24"/>
            </w:rPr>
            <w:id w:val="133704058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4661395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56328469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7. Are all wire entrances facing the direction of the controller housing? (</w:t>
            </w:r>
            <w:r w:rsidR="00BB66BF">
              <w:rPr>
                <w:rFonts w:ascii="Arial" w:hAnsi="Arial"/>
                <w:sz w:val="16"/>
              </w:rPr>
              <w:t>ODOT</w:t>
            </w:r>
            <w:r w:rsidRPr="00FB3BE1">
              <w:rPr>
                <w:rFonts w:ascii="Arial" w:hAnsi="Arial"/>
                <w:sz w:val="16"/>
              </w:rPr>
              <w:t xml:space="preserve"> preference)</w:t>
            </w:r>
          </w:p>
        </w:tc>
      </w:tr>
      <w:tr w:rsidR="00C218D6" w:rsidRPr="00FB3BE1" w:rsidTr="00C218D6">
        <w:trPr>
          <w:cantSplit/>
        </w:trPr>
        <w:sdt>
          <w:sdtPr>
            <w:rPr>
              <w:rFonts w:ascii="Webdings" w:hAnsi="Webdings"/>
              <w:color w:val="000000"/>
              <w:szCs w:val="24"/>
            </w:rPr>
            <w:id w:val="192675315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59392720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81020613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 xml:space="preserve">8. Are signal heads sealed </w:t>
            </w:r>
            <w:r>
              <w:rPr>
                <w:rFonts w:ascii="Arial" w:hAnsi="Arial"/>
                <w:sz w:val="16"/>
              </w:rPr>
              <w:t xml:space="preserve">with silicone </w:t>
            </w:r>
            <w:r w:rsidRPr="00FB3BE1">
              <w:rPr>
                <w:rFonts w:ascii="Arial" w:hAnsi="Arial"/>
                <w:sz w:val="16"/>
              </w:rPr>
              <w:t>against water leakage?   (</w:t>
            </w:r>
            <w:r w:rsidR="00FE218C">
              <w:rPr>
                <w:rFonts w:ascii="Arial" w:hAnsi="Arial"/>
                <w:sz w:val="16"/>
              </w:rPr>
              <w:t xml:space="preserve">Sealed: </w:t>
            </w:r>
            <w:r w:rsidRPr="00FB3BE1">
              <w:rPr>
                <w:rFonts w:ascii="Arial" w:hAnsi="Arial"/>
                <w:sz w:val="16"/>
              </w:rPr>
              <w:t>CMS 732.01, 732.02, 732.03, 732.05</w:t>
            </w:r>
            <w:r w:rsidR="00FE218C">
              <w:rPr>
                <w:rFonts w:ascii="Arial" w:hAnsi="Arial"/>
                <w:sz w:val="16"/>
              </w:rPr>
              <w:t>; With Silicone: Typical plan note from TEM 442-13</w:t>
            </w:r>
            <w:r w:rsidRPr="00FB3BE1">
              <w:rPr>
                <w:rFonts w:ascii="Arial" w:hAnsi="Arial"/>
                <w:sz w:val="16"/>
              </w:rPr>
              <w:t>)</w:t>
            </w:r>
          </w:p>
        </w:tc>
      </w:tr>
      <w:tr w:rsidR="00C218D6" w:rsidRPr="00FB3BE1" w:rsidTr="00C218D6">
        <w:trPr>
          <w:cantSplit/>
        </w:trPr>
        <w:sdt>
          <w:sdtPr>
            <w:rPr>
              <w:rFonts w:ascii="Webdings" w:hAnsi="Webdings"/>
              <w:color w:val="000000"/>
              <w:szCs w:val="24"/>
            </w:rPr>
            <w:id w:val="91621728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90224966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42076430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sidRPr="00FB3BE1">
              <w:rPr>
                <w:rFonts w:ascii="Arial" w:hAnsi="Arial"/>
                <w:sz w:val="16"/>
              </w:rPr>
              <w:t xml:space="preserve">9. Is all hardware used to join optical sections together (tri-stud) stainless steel? (CMS 732.01) </w:t>
            </w:r>
            <w:r w:rsidRPr="00FB3BE1">
              <w:rPr>
                <w:rFonts w:ascii="Arial" w:hAnsi="Arial"/>
                <w:i/>
                <w:sz w:val="16"/>
              </w:rPr>
              <w:t>Not zinc plated. Zinc plated is shiny like it is chromed. Stainless steel is barely magnetic. Test with a magnet</w:t>
            </w:r>
          </w:p>
        </w:tc>
      </w:tr>
      <w:tr w:rsidR="00C218D6" w:rsidRPr="00FB3BE1" w:rsidTr="00C218D6">
        <w:trPr>
          <w:cantSplit/>
        </w:trPr>
        <w:sdt>
          <w:sdtPr>
            <w:rPr>
              <w:rFonts w:ascii="Webdings" w:hAnsi="Webdings"/>
              <w:color w:val="000000"/>
              <w:szCs w:val="24"/>
            </w:rPr>
            <w:id w:val="193532253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30923752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23011625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sz w:val="16"/>
              </w:rPr>
            </w:pPr>
            <w:r>
              <w:rPr>
                <w:rFonts w:ascii="Arial" w:hAnsi="Arial"/>
                <w:sz w:val="16"/>
              </w:rPr>
              <w:t>10.  Do all signal heads have at least 6-inch drip loops? (TC-8</w:t>
            </w:r>
            <w:r w:rsidR="00BB66BF">
              <w:rPr>
                <w:rFonts w:ascii="Arial" w:hAnsi="Arial"/>
                <w:sz w:val="16"/>
              </w:rPr>
              <w:t>5.22</w:t>
            </w:r>
            <w:r>
              <w:rPr>
                <w:rFonts w:ascii="Arial" w:hAnsi="Arial"/>
                <w:sz w:val="16"/>
              </w:rPr>
              <w:t>)</w:t>
            </w:r>
          </w:p>
        </w:tc>
      </w:tr>
      <w:tr w:rsidR="00C218D6" w:rsidRPr="00FB3BE1" w:rsidTr="00C218D6">
        <w:trPr>
          <w:cantSplit/>
        </w:trPr>
        <w:sdt>
          <w:sdtPr>
            <w:rPr>
              <w:rFonts w:ascii="Webdings" w:hAnsi="Webdings"/>
              <w:color w:val="000000"/>
              <w:szCs w:val="24"/>
            </w:rPr>
            <w:id w:val="213374315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44620739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25124263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sz w:val="16"/>
              </w:rPr>
            </w:pPr>
            <w:r>
              <w:rPr>
                <w:rFonts w:ascii="Arial" w:hAnsi="Arial"/>
                <w:sz w:val="16"/>
              </w:rPr>
              <w:t xml:space="preserve">11.  Are all set screws and </w:t>
            </w:r>
            <w:r w:rsidR="008E0F36">
              <w:rPr>
                <w:rFonts w:ascii="Arial" w:hAnsi="Arial"/>
                <w:sz w:val="16"/>
              </w:rPr>
              <w:t>locking nuts tight?</w:t>
            </w:r>
          </w:p>
        </w:tc>
      </w:tr>
      <w:tr w:rsidR="00C218D6" w:rsidRPr="00FB3BE1" w:rsidTr="00C218D6">
        <w:trPr>
          <w:cantSplit/>
        </w:trPr>
        <w:sdt>
          <w:sdtPr>
            <w:rPr>
              <w:rFonts w:ascii="Webdings" w:hAnsi="Webdings"/>
              <w:color w:val="000000"/>
              <w:szCs w:val="24"/>
            </w:rPr>
            <w:id w:val="-80130184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4608503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28786824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sz w:val="16"/>
              </w:rPr>
            </w:pPr>
            <w:r>
              <w:rPr>
                <w:rFonts w:ascii="Arial" w:hAnsi="Arial"/>
                <w:sz w:val="16"/>
              </w:rPr>
              <w:t>12.  Are all unuse</w:t>
            </w:r>
            <w:r w:rsidR="008E0F36">
              <w:rPr>
                <w:rFonts w:ascii="Arial" w:hAnsi="Arial"/>
                <w:sz w:val="16"/>
              </w:rPr>
              <w:t>d openings plugged?</w:t>
            </w:r>
          </w:p>
        </w:tc>
      </w:tr>
      <w:tr w:rsidR="00C218D6" w:rsidRPr="00FB3BE1" w:rsidTr="00C218D6">
        <w:trPr>
          <w:cantSplit/>
        </w:trPr>
        <w:sdt>
          <w:sdtPr>
            <w:rPr>
              <w:rFonts w:ascii="Webdings" w:hAnsi="Webdings"/>
              <w:color w:val="000000"/>
              <w:szCs w:val="24"/>
            </w:rPr>
            <w:id w:val="47263777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55551170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93858597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sz w:val="16"/>
              </w:rPr>
            </w:pPr>
            <w:r>
              <w:rPr>
                <w:rFonts w:ascii="Arial" w:hAnsi="Arial"/>
                <w:sz w:val="16"/>
              </w:rPr>
              <w:t>13.  Are balance adjusters required by the Plans?  (CMS 632.06)</w:t>
            </w:r>
          </w:p>
        </w:tc>
      </w:tr>
      <w:tr w:rsidR="00C218D6" w:rsidRPr="00FB3BE1" w:rsidTr="00C218D6">
        <w:trPr>
          <w:cantSplit/>
        </w:trPr>
        <w:sdt>
          <w:sdtPr>
            <w:rPr>
              <w:rFonts w:ascii="Webdings" w:hAnsi="Webdings"/>
              <w:color w:val="000000"/>
              <w:szCs w:val="24"/>
            </w:rPr>
            <w:id w:val="70544963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30173139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53572828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sz w:val="16"/>
              </w:rPr>
            </w:pPr>
            <w:r>
              <w:rPr>
                <w:rFonts w:ascii="Arial" w:hAnsi="Arial"/>
                <w:sz w:val="16"/>
              </w:rPr>
              <w:t>14.  Are all signal heads visors and lenses of the proper material and color as per plan?  (CMS 732.01)</w:t>
            </w:r>
          </w:p>
        </w:tc>
      </w:tr>
      <w:tr w:rsidR="00C218D6" w:rsidRPr="00FB3BE1" w:rsidTr="00C218D6">
        <w:trPr>
          <w:cantSplit/>
        </w:trPr>
        <w:sdt>
          <w:sdtPr>
            <w:rPr>
              <w:rFonts w:ascii="Webdings" w:hAnsi="Webdings"/>
              <w:color w:val="000000"/>
              <w:szCs w:val="24"/>
            </w:rPr>
            <w:id w:val="2669131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5967272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33337608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sz w:val="16"/>
              </w:rPr>
            </w:pPr>
            <w:r>
              <w:rPr>
                <w:rFonts w:ascii="Arial" w:hAnsi="Arial"/>
                <w:sz w:val="16"/>
              </w:rPr>
              <w:t>15.  Are the “optically programmed” heads masked properly or according to the plan?  (CMS 732.02)</w:t>
            </w:r>
          </w:p>
        </w:tc>
      </w:tr>
      <w:tr w:rsidR="00C218D6" w:rsidRPr="00FB3BE1" w:rsidTr="00C218D6">
        <w:trPr>
          <w:cantSplit/>
        </w:trPr>
        <w:sdt>
          <w:sdtPr>
            <w:rPr>
              <w:rFonts w:ascii="Webdings" w:hAnsi="Webdings"/>
              <w:color w:val="000000"/>
              <w:szCs w:val="24"/>
            </w:rPr>
            <w:id w:val="192954397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05873025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92347796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sz w:val="16"/>
              </w:rPr>
            </w:pPr>
            <w:r>
              <w:rPr>
                <w:rFonts w:ascii="Arial" w:hAnsi="Arial"/>
                <w:sz w:val="16"/>
              </w:rPr>
              <w:t>1</w:t>
            </w:r>
            <w:r w:rsidR="004B174D">
              <w:rPr>
                <w:rFonts w:ascii="Arial" w:hAnsi="Arial"/>
                <w:sz w:val="16"/>
              </w:rPr>
              <w:t>6</w:t>
            </w:r>
            <w:r>
              <w:rPr>
                <w:rFonts w:ascii="Arial" w:hAnsi="Arial"/>
                <w:sz w:val="16"/>
              </w:rPr>
              <w:t>.  Are all signal heads placed as per plan?</w:t>
            </w:r>
          </w:p>
        </w:tc>
      </w:tr>
      <w:tr w:rsidR="00C218D6" w:rsidRPr="00FB3BE1" w:rsidTr="00C218D6">
        <w:trPr>
          <w:cantSplit/>
        </w:trPr>
        <w:sdt>
          <w:sdtPr>
            <w:rPr>
              <w:rFonts w:ascii="Webdings" w:hAnsi="Webdings"/>
              <w:color w:val="000000"/>
              <w:szCs w:val="24"/>
            </w:rPr>
            <w:id w:val="190672754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008849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615845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sz w:val="16"/>
              </w:rPr>
            </w:pPr>
            <w:r>
              <w:rPr>
                <w:rFonts w:ascii="Arial" w:hAnsi="Arial"/>
                <w:sz w:val="16"/>
              </w:rPr>
              <w:t>1</w:t>
            </w:r>
            <w:r w:rsidR="004B174D">
              <w:rPr>
                <w:rFonts w:ascii="Arial" w:hAnsi="Arial"/>
                <w:sz w:val="16"/>
              </w:rPr>
              <w:t>7</w:t>
            </w:r>
            <w:r>
              <w:rPr>
                <w:rFonts w:ascii="Arial" w:hAnsi="Arial"/>
                <w:sz w:val="16"/>
              </w:rPr>
              <w:t>. Are the signals installed using an extender hanger at the top of the signal?  Bottom tether anchor extenders shall only be used if there is interference between the backplate and tether wire.</w:t>
            </w:r>
          </w:p>
        </w:tc>
      </w:tr>
      <w:tr w:rsidR="00C218D6" w:rsidRPr="00FB3BE1" w:rsidTr="00C218D6">
        <w:trPr>
          <w:cantSplit/>
        </w:trPr>
        <w:sdt>
          <w:sdtPr>
            <w:rPr>
              <w:rFonts w:ascii="Webdings" w:hAnsi="Webdings"/>
              <w:color w:val="000000"/>
              <w:szCs w:val="24"/>
            </w:rPr>
            <w:id w:val="143470035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0494170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32609931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sz w:val="16"/>
              </w:rPr>
            </w:pPr>
            <w:r>
              <w:rPr>
                <w:rFonts w:ascii="Arial" w:hAnsi="Arial"/>
                <w:sz w:val="16"/>
              </w:rPr>
              <w:t>1</w:t>
            </w:r>
            <w:r w:rsidR="004B174D">
              <w:rPr>
                <w:rFonts w:ascii="Arial" w:hAnsi="Arial"/>
                <w:sz w:val="16"/>
              </w:rPr>
              <w:t>8</w:t>
            </w:r>
            <w:r>
              <w:rPr>
                <w:rFonts w:ascii="Arial" w:hAnsi="Arial"/>
                <w:sz w:val="16"/>
              </w:rPr>
              <w:t>. Are supplemental, pole mounted signals installed 11’ to 12’ above the pavement?</w:t>
            </w:r>
            <w:r w:rsidR="00673F9F">
              <w:rPr>
                <w:rFonts w:ascii="Arial" w:hAnsi="Arial"/>
                <w:sz w:val="16"/>
              </w:rPr>
              <w:t xml:space="preserve"> (TC-85.10)</w:t>
            </w:r>
          </w:p>
        </w:tc>
      </w:tr>
      <w:tr w:rsidR="00C218D6" w:rsidRPr="00FB3BE1" w:rsidTr="00C218D6">
        <w:trPr>
          <w:cantSplit/>
        </w:trPr>
        <w:tc>
          <w:tcPr>
            <w:tcW w:w="1350" w:type="dxa"/>
            <w:gridSpan w:val="3"/>
            <w:tcBorders>
              <w:top w:val="single" w:sz="4" w:space="0" w:color="auto"/>
              <w:left w:val="nil"/>
              <w:bottom w:val="nil"/>
              <w:right w:val="nil"/>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FF"/>
                <w:sz w:val="16"/>
              </w:rPr>
              <w:t>Comments:</w:t>
            </w:r>
          </w:p>
        </w:tc>
        <w:tc>
          <w:tcPr>
            <w:tcW w:w="9449" w:type="dxa"/>
            <w:tcBorders>
              <w:top w:val="single" w:sz="4" w:space="0" w:color="auto"/>
              <w:left w:val="nil"/>
              <w:bottom w:val="nil"/>
              <w:right w:val="nil"/>
            </w:tcBorders>
          </w:tcPr>
          <w:p w:rsidR="00C218D6" w:rsidRPr="00FB3BE1" w:rsidRDefault="00C218D6" w:rsidP="00C218D6">
            <w:pPr>
              <w:widowControl w:val="0"/>
              <w:spacing w:before="85" w:after="45"/>
              <w:rPr>
                <w:rFonts w:ascii="Arial" w:hAnsi="Arial"/>
                <w:color w:val="0000FF"/>
                <w:sz w:val="16"/>
              </w:rPr>
            </w:pPr>
          </w:p>
        </w:tc>
      </w:tr>
    </w:tbl>
    <w:p w:rsidR="00282263" w:rsidRDefault="00282263" w:rsidP="00F229D5">
      <w:pPr>
        <w:widowControl w:val="0"/>
        <w:rPr>
          <w:color w:val="FF0000"/>
          <w:sz w:val="16"/>
        </w:rPr>
      </w:pPr>
    </w:p>
    <w:p w:rsidR="006A7A2A" w:rsidRDefault="006A7A2A" w:rsidP="00F229D5">
      <w:pPr>
        <w:widowControl w:val="0"/>
        <w:rPr>
          <w:color w:val="FF0000"/>
          <w:sz w:val="16"/>
        </w:rPr>
      </w:pPr>
    </w:p>
    <w:p w:rsidR="006A7A2A" w:rsidRDefault="006A7A2A" w:rsidP="00F229D5">
      <w:pPr>
        <w:widowControl w:val="0"/>
        <w:rPr>
          <w:color w:val="FF0000"/>
          <w:sz w:val="16"/>
        </w:rPr>
      </w:pPr>
    </w:p>
    <w:p w:rsidR="006A7A2A" w:rsidRDefault="006A7A2A" w:rsidP="00F229D5">
      <w:pPr>
        <w:widowControl w:val="0"/>
        <w:rPr>
          <w:color w:val="FF0000"/>
          <w:sz w:val="16"/>
        </w:rPr>
      </w:pPr>
    </w:p>
    <w:p w:rsidR="00282263" w:rsidRPr="00FB3BE1" w:rsidRDefault="00282263" w:rsidP="00F229D5">
      <w:pPr>
        <w:widowControl w:val="0"/>
        <w:rPr>
          <w:rFonts w:ascii="Arial" w:hAnsi="Arial"/>
          <w:color w:val="0000FF"/>
          <w:sz w:val="16"/>
        </w:rPr>
      </w:pPr>
    </w:p>
    <w:tbl>
      <w:tblPr>
        <w:tblW w:w="10799"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0"/>
        <w:gridCol w:w="450"/>
        <w:gridCol w:w="450"/>
        <w:gridCol w:w="9449"/>
      </w:tblGrid>
      <w:tr w:rsidR="00215324" w:rsidRPr="00FB3BE1" w:rsidTr="00C218D6">
        <w:trPr>
          <w:cantSplit/>
          <w:trHeight w:hRule="exact" w:val="827"/>
        </w:trPr>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F229D5">
            <w:pPr>
              <w:widowControl w:val="0"/>
              <w:spacing w:before="85" w:after="45"/>
              <w:rPr>
                <w:rFonts w:ascii="Arial" w:hAnsi="Arial"/>
                <w:color w:val="000000"/>
                <w:sz w:val="16"/>
              </w:rPr>
            </w:pPr>
            <w:r w:rsidRPr="00FB3BE1">
              <w:rPr>
                <w:rFonts w:ascii="Arial" w:hAnsi="Arial"/>
                <w:sz w:val="16"/>
              </w:rPr>
              <w:t xml:space="preserve">  Meets</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F229D5">
            <w:pPr>
              <w:widowControl w:val="0"/>
              <w:spacing w:before="85" w:after="45"/>
              <w:rPr>
                <w:rFonts w:ascii="Arial" w:hAnsi="Arial"/>
                <w:color w:val="000000"/>
                <w:sz w:val="16"/>
              </w:rPr>
            </w:pPr>
            <w:r w:rsidRPr="00FB3BE1">
              <w:rPr>
                <w:rFonts w:ascii="Arial" w:hAnsi="Arial"/>
                <w:sz w:val="16"/>
              </w:rPr>
              <w:t xml:space="preserve"> Deficient</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F229D5">
            <w:pPr>
              <w:widowControl w:val="0"/>
              <w:spacing w:before="85" w:after="45"/>
              <w:rPr>
                <w:rFonts w:ascii="Arial" w:hAnsi="Arial"/>
                <w:color w:val="000000"/>
                <w:sz w:val="16"/>
              </w:rPr>
            </w:pPr>
            <w:r w:rsidRPr="00FB3BE1">
              <w:rPr>
                <w:rFonts w:ascii="Arial" w:hAnsi="Arial"/>
                <w:sz w:val="16"/>
              </w:rPr>
              <w:t xml:space="preserve"> N/A</w:t>
            </w:r>
          </w:p>
        </w:tc>
        <w:tc>
          <w:tcPr>
            <w:tcW w:w="9449" w:type="dxa"/>
            <w:tcBorders>
              <w:top w:val="single" w:sz="4" w:space="0" w:color="auto"/>
              <w:left w:val="single" w:sz="4" w:space="0" w:color="auto"/>
              <w:bottom w:val="single" w:sz="4" w:space="0" w:color="auto"/>
              <w:right w:val="single" w:sz="4" w:space="0" w:color="auto"/>
            </w:tcBorders>
          </w:tcPr>
          <w:p w:rsidR="00215324" w:rsidRPr="003865D2" w:rsidRDefault="00215324" w:rsidP="00F229D5">
            <w:pPr>
              <w:widowControl w:val="0"/>
              <w:spacing w:before="85" w:after="45"/>
              <w:rPr>
                <w:rFonts w:ascii="Arial" w:hAnsi="Arial"/>
                <w:color w:val="009969"/>
                <w:sz w:val="16"/>
              </w:rPr>
            </w:pPr>
            <w:r w:rsidRPr="003865D2">
              <w:rPr>
                <w:rFonts w:ascii="Arial" w:hAnsi="Arial"/>
                <w:b/>
                <w:color w:val="009969"/>
                <w:sz w:val="28"/>
              </w:rPr>
              <w:t>PULL BOXES:</w:t>
            </w:r>
          </w:p>
        </w:tc>
      </w:tr>
      <w:tr w:rsidR="00C218D6" w:rsidRPr="00FB3BE1" w:rsidTr="00C218D6">
        <w:trPr>
          <w:cantSplit/>
        </w:trPr>
        <w:sdt>
          <w:sdtPr>
            <w:rPr>
              <w:rFonts w:ascii="Webdings" w:hAnsi="Webdings"/>
              <w:color w:val="000000"/>
              <w:szCs w:val="24"/>
            </w:rPr>
            <w:id w:val="-103982168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08398296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89393183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1. Are pull boxes installed to grade?   (CMS 625.11)</w:t>
            </w:r>
          </w:p>
        </w:tc>
      </w:tr>
      <w:tr w:rsidR="00C218D6" w:rsidRPr="00FB3BE1" w:rsidTr="00C218D6">
        <w:trPr>
          <w:cantSplit/>
        </w:trPr>
        <w:sdt>
          <w:sdtPr>
            <w:rPr>
              <w:rFonts w:ascii="Webdings" w:hAnsi="Webdings"/>
              <w:color w:val="000000"/>
              <w:szCs w:val="24"/>
            </w:rPr>
            <w:id w:val="31399855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14770824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202812622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2. Is the pull box installed on a 6" gravel base?   (CMS 625.11)</w:t>
            </w:r>
          </w:p>
        </w:tc>
      </w:tr>
      <w:tr w:rsidR="00C218D6" w:rsidRPr="00FB3BE1" w:rsidTr="00C218D6">
        <w:trPr>
          <w:cantSplit/>
        </w:trPr>
        <w:sdt>
          <w:sdtPr>
            <w:rPr>
              <w:rFonts w:ascii="Webdings" w:hAnsi="Webdings"/>
              <w:color w:val="000000"/>
              <w:szCs w:val="24"/>
            </w:rPr>
            <w:id w:val="-138833097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56425814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80951817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3. Are all tags/labels in place and legible?   (CMS 632.05)</w:t>
            </w:r>
          </w:p>
        </w:tc>
      </w:tr>
      <w:tr w:rsidR="00C218D6" w:rsidRPr="00FB3BE1" w:rsidTr="00C218D6">
        <w:trPr>
          <w:cantSplit/>
        </w:trPr>
        <w:sdt>
          <w:sdtPr>
            <w:rPr>
              <w:rFonts w:ascii="Webdings" w:hAnsi="Webdings"/>
              <w:color w:val="000000"/>
              <w:szCs w:val="24"/>
            </w:rPr>
            <w:id w:val="28648070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30997642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18911039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4. Is there duct seal in all the conduits entering the base of a signal pole, sign support, light pole, light tower or pad mounted equipment?   (CMS 625.12)</w:t>
            </w:r>
          </w:p>
        </w:tc>
      </w:tr>
      <w:tr w:rsidR="00C218D6" w:rsidRPr="00FB3BE1" w:rsidTr="00C218D6">
        <w:trPr>
          <w:cantSplit/>
        </w:trPr>
        <w:sdt>
          <w:sdtPr>
            <w:rPr>
              <w:rFonts w:ascii="Webdings" w:hAnsi="Webdings"/>
              <w:color w:val="000000"/>
              <w:szCs w:val="24"/>
            </w:rPr>
            <w:id w:val="12944873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05561690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8160178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5. Is the proper ID “TRAFFIC” or “ELECTRIC” on the pull box lid?   (CMS 725.08</w:t>
            </w:r>
            <w:r w:rsidR="008E742D">
              <w:rPr>
                <w:rFonts w:ascii="Arial" w:hAnsi="Arial"/>
                <w:color w:val="000000"/>
                <w:sz w:val="16"/>
              </w:rPr>
              <w:t>.B</w:t>
            </w:r>
            <w:r w:rsidRPr="00FB3BE1">
              <w:rPr>
                <w:rFonts w:ascii="Arial" w:hAnsi="Arial"/>
                <w:color w:val="000000"/>
                <w:sz w:val="16"/>
              </w:rPr>
              <w:t>)</w:t>
            </w:r>
          </w:p>
        </w:tc>
      </w:tr>
      <w:tr w:rsidR="00C218D6" w:rsidRPr="00FB3BE1" w:rsidTr="00C218D6">
        <w:trPr>
          <w:cantSplit/>
        </w:trPr>
        <w:sdt>
          <w:sdtPr>
            <w:rPr>
              <w:rFonts w:ascii="Webdings" w:hAnsi="Webdings"/>
              <w:color w:val="000000"/>
              <w:szCs w:val="24"/>
            </w:rPr>
            <w:id w:val="82863661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3763541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65902819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 xml:space="preserve">6. Are there bolts in the pull box lid?  </w:t>
            </w:r>
            <w:r w:rsidRPr="00FB3BE1">
              <w:rPr>
                <w:rFonts w:ascii="Arial" w:hAnsi="Arial"/>
                <w:i/>
                <w:color w:val="000000"/>
                <w:sz w:val="16"/>
              </w:rPr>
              <w:t>Shall be hex head cap screws</w:t>
            </w:r>
            <w:r w:rsidRPr="00FB3BE1">
              <w:rPr>
                <w:rFonts w:ascii="Arial" w:hAnsi="Arial"/>
                <w:color w:val="000000"/>
                <w:sz w:val="16"/>
              </w:rPr>
              <w:t xml:space="preserve"> (HL-30.11)</w:t>
            </w:r>
          </w:p>
        </w:tc>
      </w:tr>
      <w:tr w:rsidR="00C218D6" w:rsidRPr="00FB3BE1" w:rsidTr="00C218D6">
        <w:trPr>
          <w:cantSplit/>
        </w:trPr>
        <w:sdt>
          <w:sdtPr>
            <w:rPr>
              <w:rFonts w:ascii="Webdings" w:hAnsi="Webdings"/>
              <w:color w:val="000000"/>
              <w:szCs w:val="24"/>
            </w:rPr>
            <w:id w:val="18110080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43104925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53748019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7. Splice kits are completely filled with sealant and air voids are less than 1/4"?   (TC-82.10)</w:t>
            </w:r>
          </w:p>
        </w:tc>
      </w:tr>
      <w:tr w:rsidR="00C218D6" w:rsidRPr="00FB3BE1" w:rsidTr="00C218D6">
        <w:trPr>
          <w:cantSplit/>
        </w:trPr>
        <w:sdt>
          <w:sdtPr>
            <w:rPr>
              <w:rFonts w:ascii="Webdings" w:hAnsi="Webdings"/>
              <w:color w:val="000000"/>
              <w:szCs w:val="24"/>
            </w:rPr>
            <w:id w:val="-44406759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583898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66891414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8. Are all the openings, around conduits or knockouts, sealed?   (HL-30.11)</w:t>
            </w:r>
          </w:p>
        </w:tc>
      </w:tr>
      <w:tr w:rsidR="00C218D6" w:rsidRPr="00FB3BE1" w:rsidTr="00C218D6">
        <w:trPr>
          <w:cantSplit/>
        </w:trPr>
        <w:sdt>
          <w:sdtPr>
            <w:rPr>
              <w:rFonts w:ascii="Webdings" w:hAnsi="Webdings"/>
              <w:color w:val="000000"/>
              <w:szCs w:val="24"/>
            </w:rPr>
            <w:id w:val="-8292211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717DDA"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5132675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717DDA"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6810394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717DDA" w:rsidRPr="00FB3BE1" w:rsidRDefault="00C218D6" w:rsidP="00C218D6">
            <w:pPr>
              <w:widowControl w:val="0"/>
              <w:spacing w:before="85" w:after="45"/>
              <w:rPr>
                <w:rFonts w:ascii="Arial" w:hAnsi="Arial"/>
                <w:color w:val="000000"/>
                <w:sz w:val="16"/>
              </w:rPr>
            </w:pPr>
            <w:r w:rsidRPr="00FB3BE1">
              <w:rPr>
                <w:rFonts w:ascii="Arial" w:hAnsi="Arial"/>
                <w:color w:val="000000"/>
                <w:sz w:val="16"/>
              </w:rPr>
              <w:t xml:space="preserve">9. </w:t>
            </w:r>
            <w:r w:rsidR="00717DDA">
              <w:rPr>
                <w:rFonts w:ascii="Arial" w:hAnsi="Arial"/>
                <w:color w:val="000000"/>
                <w:sz w:val="16"/>
              </w:rPr>
              <w:t>If plan specifies</w:t>
            </w:r>
            <w:r w:rsidRPr="00FB3BE1">
              <w:rPr>
                <w:rFonts w:ascii="Arial" w:hAnsi="Arial"/>
                <w:color w:val="000000"/>
                <w:sz w:val="16"/>
              </w:rPr>
              <w:t>, are drains installed to under drains or side slopes?   (HL-30.11)</w:t>
            </w:r>
          </w:p>
        </w:tc>
      </w:tr>
      <w:tr w:rsidR="00717DDA" w:rsidRPr="00FB3BE1" w:rsidTr="00C218D6">
        <w:trPr>
          <w:cantSplit/>
        </w:trPr>
        <w:sdt>
          <w:sdtPr>
            <w:rPr>
              <w:rFonts w:ascii="Webdings" w:hAnsi="Webdings"/>
              <w:color w:val="000000"/>
              <w:szCs w:val="24"/>
            </w:rPr>
            <w:id w:val="52791919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717DDA" w:rsidRDefault="00717DDA"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97344087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717DDA" w:rsidRDefault="00717DDA"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57357599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717DDA" w:rsidRDefault="00717DDA"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717DDA" w:rsidRPr="00FB3BE1" w:rsidRDefault="00717DDA" w:rsidP="00C218D6">
            <w:pPr>
              <w:widowControl w:val="0"/>
              <w:spacing w:before="85" w:after="45"/>
              <w:rPr>
                <w:rFonts w:ascii="Arial" w:hAnsi="Arial"/>
                <w:color w:val="000000"/>
                <w:sz w:val="16"/>
              </w:rPr>
            </w:pPr>
            <w:r>
              <w:rPr>
                <w:rFonts w:ascii="Arial" w:hAnsi="Arial"/>
                <w:color w:val="000000"/>
                <w:sz w:val="16"/>
              </w:rPr>
              <w:t>10. If underdrain for pull box installed &amp; plan note specifies it, is the vent screen fitting at the outlet installed?</w:t>
            </w:r>
          </w:p>
        </w:tc>
      </w:tr>
      <w:tr w:rsidR="00C218D6" w:rsidRPr="00FB3BE1" w:rsidTr="00C218D6">
        <w:trPr>
          <w:cantSplit/>
        </w:trPr>
        <w:sdt>
          <w:sdtPr>
            <w:rPr>
              <w:rFonts w:ascii="Webdings" w:hAnsi="Webdings"/>
              <w:color w:val="000000"/>
              <w:szCs w:val="24"/>
            </w:rPr>
            <w:id w:val="148581850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86767590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22511726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1</w:t>
            </w:r>
            <w:r w:rsidR="00717DDA">
              <w:rPr>
                <w:rFonts w:ascii="Arial" w:hAnsi="Arial"/>
                <w:color w:val="000000"/>
                <w:sz w:val="16"/>
              </w:rPr>
              <w:t>1</w:t>
            </w:r>
            <w:r w:rsidRPr="00FB3BE1">
              <w:rPr>
                <w:rFonts w:ascii="Arial" w:hAnsi="Arial"/>
                <w:color w:val="000000"/>
                <w:sz w:val="16"/>
              </w:rPr>
              <w:t>. Are all ends of rigid metal conduits capped with proper bushings?   (CMS 625.12)</w:t>
            </w:r>
          </w:p>
        </w:tc>
      </w:tr>
      <w:tr w:rsidR="00C218D6" w:rsidRPr="00FB3BE1" w:rsidTr="00C218D6">
        <w:trPr>
          <w:cantSplit/>
        </w:trPr>
        <w:sdt>
          <w:sdtPr>
            <w:rPr>
              <w:rFonts w:ascii="Webdings" w:hAnsi="Webdings"/>
              <w:color w:val="000000"/>
              <w:szCs w:val="24"/>
            </w:rPr>
            <w:id w:val="45645510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0979430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56024520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1</w:t>
            </w:r>
            <w:r w:rsidR="00717DDA">
              <w:rPr>
                <w:rFonts w:ascii="Arial" w:hAnsi="Arial"/>
                <w:color w:val="000000"/>
                <w:sz w:val="16"/>
              </w:rPr>
              <w:t>2</w:t>
            </w:r>
            <w:r w:rsidRPr="00FB3BE1">
              <w:rPr>
                <w:rFonts w:ascii="Arial" w:hAnsi="Arial"/>
                <w:color w:val="000000"/>
                <w:sz w:val="16"/>
              </w:rPr>
              <w:t>. Are bolt holes in metal diagonal pieces not in the concrete pull box itself?   (HL-30.11)</w:t>
            </w:r>
          </w:p>
        </w:tc>
      </w:tr>
      <w:tr w:rsidR="00C218D6" w:rsidRPr="00FB3BE1" w:rsidTr="00C218D6">
        <w:trPr>
          <w:cantSplit/>
        </w:trPr>
        <w:sdt>
          <w:sdtPr>
            <w:rPr>
              <w:rFonts w:ascii="Webdings" w:hAnsi="Webdings"/>
              <w:color w:val="000000"/>
              <w:szCs w:val="24"/>
            </w:rPr>
            <w:id w:val="144195558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15275120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75289172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s="Arial"/>
                <w:color w:val="000000"/>
                <w:sz w:val="16"/>
                <w:szCs w:val="16"/>
              </w:rPr>
              <w:t>1</w:t>
            </w:r>
            <w:r w:rsidR="00717DDA">
              <w:rPr>
                <w:rFonts w:ascii="Arial" w:hAnsi="Arial" w:cs="Arial"/>
                <w:color w:val="000000"/>
                <w:sz w:val="16"/>
                <w:szCs w:val="16"/>
              </w:rPr>
              <w:t>3</w:t>
            </w:r>
            <w:r w:rsidRPr="00FB3BE1">
              <w:rPr>
                <w:rFonts w:ascii="Arial" w:hAnsi="Arial" w:cs="Arial"/>
                <w:color w:val="000000"/>
                <w:sz w:val="16"/>
                <w:szCs w:val="16"/>
              </w:rPr>
              <w:t xml:space="preserve">. Is the equipment grounding conductor attached to the frame diagonal? </w:t>
            </w:r>
            <w:r w:rsidRPr="00FB3BE1">
              <w:rPr>
                <w:rFonts w:ascii="Arial" w:hAnsi="Arial"/>
                <w:color w:val="000000"/>
                <w:sz w:val="16"/>
              </w:rPr>
              <w:t xml:space="preserve">  (CMS 625.11)</w:t>
            </w:r>
          </w:p>
        </w:tc>
      </w:tr>
      <w:tr w:rsidR="00C218D6" w:rsidRPr="00FB3BE1" w:rsidTr="00C218D6">
        <w:trPr>
          <w:cantSplit/>
        </w:trPr>
        <w:sdt>
          <w:sdtPr>
            <w:rPr>
              <w:rFonts w:ascii="Webdings" w:hAnsi="Webdings"/>
              <w:color w:val="000000"/>
              <w:szCs w:val="24"/>
            </w:rPr>
            <w:id w:val="-40930899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59266319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32735757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1</w:t>
            </w:r>
            <w:r w:rsidR="00717DDA">
              <w:rPr>
                <w:rFonts w:ascii="Arial" w:hAnsi="Arial"/>
                <w:color w:val="000000"/>
                <w:sz w:val="16"/>
              </w:rPr>
              <w:t>4</w:t>
            </w:r>
            <w:r w:rsidRPr="00FB3BE1">
              <w:rPr>
                <w:rFonts w:ascii="Arial" w:hAnsi="Arial"/>
                <w:color w:val="000000"/>
                <w:sz w:val="16"/>
              </w:rPr>
              <w:t>. Is there a durable label reminding of the need to lubricate the threads of the cover hold down screws with grease or anti-seize compound on the inside of the frame or upper wall?   (HL-30.11)</w:t>
            </w:r>
          </w:p>
        </w:tc>
      </w:tr>
      <w:tr w:rsidR="00C218D6" w:rsidRPr="00FB3BE1" w:rsidTr="00C218D6">
        <w:trPr>
          <w:cantSplit/>
        </w:trPr>
        <w:sdt>
          <w:sdtPr>
            <w:rPr>
              <w:rFonts w:ascii="Webdings" w:hAnsi="Webdings"/>
              <w:color w:val="000000"/>
              <w:szCs w:val="24"/>
            </w:rPr>
            <w:id w:val="-28890036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1606323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6082259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1</w:t>
            </w:r>
            <w:r w:rsidR="00717DDA">
              <w:rPr>
                <w:rFonts w:ascii="Arial" w:hAnsi="Arial"/>
                <w:color w:val="000000"/>
                <w:sz w:val="16"/>
              </w:rPr>
              <w:t>5</w:t>
            </w:r>
            <w:r w:rsidRPr="00FB3BE1">
              <w:rPr>
                <w:rFonts w:ascii="Arial" w:hAnsi="Arial"/>
                <w:color w:val="000000"/>
                <w:sz w:val="16"/>
              </w:rPr>
              <w:t>.</w:t>
            </w:r>
            <w:r w:rsidRPr="00FB3BE1">
              <w:rPr>
                <w:rFonts w:ascii="Arial" w:hAnsi="Arial" w:cs="Arial"/>
                <w:color w:val="000000"/>
                <w:sz w:val="16"/>
                <w:szCs w:val="16"/>
              </w:rPr>
              <w:t xml:space="preserve"> Are all metallic items enclosing electrical conductors bonded together and to a good earth ground?</w:t>
            </w:r>
            <w:r w:rsidRPr="00FB3BE1">
              <w:rPr>
                <w:rFonts w:ascii="Arial" w:hAnsi="Arial"/>
                <w:color w:val="000000"/>
                <w:sz w:val="16"/>
              </w:rPr>
              <w:t xml:space="preserve">   (CMS 625.12)</w:t>
            </w:r>
          </w:p>
        </w:tc>
      </w:tr>
      <w:tr w:rsidR="00C218D6" w:rsidRPr="00FB3BE1" w:rsidTr="00C218D6">
        <w:trPr>
          <w:cantSplit/>
        </w:trPr>
        <w:sdt>
          <w:sdtPr>
            <w:rPr>
              <w:rFonts w:ascii="Webdings" w:hAnsi="Webdings"/>
              <w:color w:val="000000"/>
              <w:szCs w:val="24"/>
            </w:rPr>
            <w:id w:val="-50621888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70298102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29085338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Pr>
                <w:rFonts w:ascii="Arial" w:hAnsi="Arial"/>
                <w:color w:val="000000"/>
                <w:sz w:val="16"/>
              </w:rPr>
              <w:t>1</w:t>
            </w:r>
            <w:r w:rsidR="00717DDA">
              <w:rPr>
                <w:rFonts w:ascii="Arial" w:hAnsi="Arial"/>
                <w:color w:val="000000"/>
                <w:sz w:val="16"/>
              </w:rPr>
              <w:t>6</w:t>
            </w:r>
            <w:r>
              <w:rPr>
                <w:rFonts w:ascii="Arial" w:hAnsi="Arial"/>
                <w:color w:val="000000"/>
                <w:sz w:val="16"/>
              </w:rPr>
              <w:t>.  Are the Splice Kits ODOT approved? (CMS 632.23)</w:t>
            </w:r>
          </w:p>
        </w:tc>
      </w:tr>
      <w:tr w:rsidR="00C218D6" w:rsidRPr="00FB3BE1" w:rsidTr="00C218D6">
        <w:trPr>
          <w:cantSplit/>
        </w:trPr>
        <w:sdt>
          <w:sdtPr>
            <w:rPr>
              <w:rFonts w:ascii="Webdings" w:hAnsi="Webdings"/>
              <w:color w:val="000000"/>
              <w:szCs w:val="24"/>
            </w:rPr>
            <w:id w:val="109197169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2893895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55746676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color w:val="000000"/>
                <w:sz w:val="16"/>
              </w:rPr>
            </w:pPr>
            <w:r>
              <w:rPr>
                <w:rFonts w:ascii="Arial" w:hAnsi="Arial"/>
                <w:color w:val="000000"/>
                <w:sz w:val="16"/>
              </w:rPr>
              <w:t>1</w:t>
            </w:r>
            <w:r w:rsidR="00717DDA">
              <w:rPr>
                <w:rFonts w:ascii="Arial" w:hAnsi="Arial"/>
                <w:color w:val="000000"/>
                <w:sz w:val="16"/>
              </w:rPr>
              <w:t>7</w:t>
            </w:r>
            <w:r>
              <w:rPr>
                <w:rFonts w:ascii="Arial" w:hAnsi="Arial"/>
                <w:color w:val="000000"/>
                <w:sz w:val="16"/>
              </w:rPr>
              <w:t>.  Is “cement grout” in place around the conduits that enter the pull box? (HL-30.11)</w:t>
            </w:r>
          </w:p>
        </w:tc>
      </w:tr>
      <w:tr w:rsidR="00C218D6" w:rsidRPr="00FB3BE1" w:rsidTr="00C218D6">
        <w:trPr>
          <w:cantSplit/>
        </w:trPr>
        <w:sdt>
          <w:sdtPr>
            <w:rPr>
              <w:rFonts w:ascii="Webdings" w:hAnsi="Webdings"/>
              <w:color w:val="000000"/>
              <w:szCs w:val="24"/>
            </w:rPr>
            <w:id w:val="152852047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28592870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19318583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color w:val="000000"/>
                <w:sz w:val="16"/>
              </w:rPr>
            </w:pPr>
            <w:r>
              <w:rPr>
                <w:rFonts w:ascii="Arial" w:hAnsi="Arial"/>
                <w:color w:val="000000"/>
                <w:sz w:val="16"/>
              </w:rPr>
              <w:t>1</w:t>
            </w:r>
            <w:r w:rsidR="00717DDA">
              <w:rPr>
                <w:rFonts w:ascii="Arial" w:hAnsi="Arial"/>
                <w:color w:val="000000"/>
                <w:sz w:val="16"/>
              </w:rPr>
              <w:t>8</w:t>
            </w:r>
            <w:r>
              <w:rPr>
                <w:rFonts w:ascii="Arial" w:hAnsi="Arial"/>
                <w:color w:val="000000"/>
                <w:sz w:val="16"/>
              </w:rPr>
              <w:t>.  Are the pull boxes the correct size and type according to the plan? (HL-30.11)</w:t>
            </w:r>
          </w:p>
        </w:tc>
      </w:tr>
      <w:tr w:rsidR="00C218D6" w:rsidRPr="00FB3BE1" w:rsidTr="00C218D6">
        <w:trPr>
          <w:cantSplit/>
        </w:trPr>
        <w:sdt>
          <w:sdtPr>
            <w:rPr>
              <w:rFonts w:ascii="Webdings" w:hAnsi="Webdings"/>
              <w:color w:val="000000"/>
              <w:szCs w:val="24"/>
            </w:rPr>
            <w:id w:val="168385704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41192418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43732550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Default="00C218D6" w:rsidP="00C218D6">
            <w:pPr>
              <w:widowControl w:val="0"/>
              <w:spacing w:before="85" w:after="45"/>
              <w:rPr>
                <w:rFonts w:ascii="Arial" w:hAnsi="Arial"/>
                <w:color w:val="000000"/>
                <w:sz w:val="16"/>
              </w:rPr>
            </w:pPr>
            <w:r>
              <w:rPr>
                <w:rFonts w:ascii="Arial" w:hAnsi="Arial"/>
                <w:color w:val="000000"/>
                <w:sz w:val="16"/>
              </w:rPr>
              <w:t>1</w:t>
            </w:r>
            <w:r w:rsidR="00717DDA">
              <w:rPr>
                <w:rFonts w:ascii="Arial" w:hAnsi="Arial"/>
                <w:color w:val="000000"/>
                <w:sz w:val="16"/>
              </w:rPr>
              <w:t>9</w:t>
            </w:r>
            <w:r>
              <w:rPr>
                <w:rFonts w:ascii="Arial" w:hAnsi="Arial"/>
                <w:color w:val="000000"/>
                <w:sz w:val="16"/>
              </w:rPr>
              <w:t>.  Is the final grade and seeding complete around the pull boxes? (CMS 625.01,625.11,632.01,HL-30.22, and HL-30.11)</w:t>
            </w:r>
          </w:p>
        </w:tc>
      </w:tr>
      <w:tr w:rsidR="00C218D6" w:rsidRPr="00FB3BE1" w:rsidTr="00C218D6">
        <w:trPr>
          <w:cantSplit/>
        </w:trPr>
        <w:sdt>
          <w:sdtPr>
            <w:rPr>
              <w:rFonts w:ascii="Webdings" w:hAnsi="Webdings"/>
              <w:color w:val="000000"/>
              <w:szCs w:val="24"/>
            </w:rPr>
            <w:id w:val="20544697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87627452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05203383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Default="00717DDA" w:rsidP="00C218D6">
            <w:pPr>
              <w:widowControl w:val="0"/>
              <w:spacing w:before="85" w:after="45"/>
              <w:rPr>
                <w:rFonts w:ascii="Arial" w:hAnsi="Arial"/>
                <w:color w:val="000000"/>
                <w:sz w:val="16"/>
              </w:rPr>
            </w:pPr>
            <w:r>
              <w:rPr>
                <w:rFonts w:ascii="Arial" w:hAnsi="Arial"/>
                <w:color w:val="000000"/>
                <w:sz w:val="16"/>
              </w:rPr>
              <w:t>20</w:t>
            </w:r>
            <w:r w:rsidR="00C218D6">
              <w:rPr>
                <w:rFonts w:ascii="Arial" w:hAnsi="Arial"/>
                <w:color w:val="000000"/>
                <w:sz w:val="16"/>
              </w:rPr>
              <w:t>.</w:t>
            </w:r>
            <w:r w:rsidR="00C218D6" w:rsidRPr="005A44FE">
              <w:rPr>
                <w:rFonts w:ascii="Arial" w:hAnsi="Arial"/>
                <w:sz w:val="16"/>
              </w:rPr>
              <w:t xml:space="preserve"> Do all empty conduits have a </w:t>
            </w:r>
            <w:r w:rsidR="00967AA4">
              <w:rPr>
                <w:rFonts w:ascii="Arial" w:hAnsi="Arial"/>
                <w:sz w:val="16"/>
              </w:rPr>
              <w:t xml:space="preserve">HDPE insulated copper tracer wire, 12 AWG minimum, </w:t>
            </w:r>
            <w:r w:rsidR="00C218D6" w:rsidRPr="005A44FE">
              <w:rPr>
                <w:rFonts w:ascii="Arial" w:hAnsi="Arial"/>
                <w:sz w:val="16"/>
              </w:rPr>
              <w:t>pull wire installed and then have all the ends sealed?   (CMS 625.12)</w:t>
            </w:r>
          </w:p>
        </w:tc>
      </w:tr>
      <w:tr w:rsidR="00C218D6" w:rsidRPr="00FB3BE1" w:rsidTr="00C218D6">
        <w:trPr>
          <w:cantSplit/>
        </w:trPr>
        <w:tc>
          <w:tcPr>
            <w:tcW w:w="1350" w:type="dxa"/>
            <w:gridSpan w:val="3"/>
            <w:tcBorders>
              <w:top w:val="single" w:sz="4" w:space="0" w:color="auto"/>
              <w:left w:val="nil"/>
              <w:bottom w:val="nil"/>
              <w:right w:val="nil"/>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FF"/>
                <w:sz w:val="16"/>
              </w:rPr>
              <w:t>Comments:</w:t>
            </w:r>
          </w:p>
        </w:tc>
        <w:tc>
          <w:tcPr>
            <w:tcW w:w="9449" w:type="dxa"/>
            <w:tcBorders>
              <w:top w:val="single" w:sz="4" w:space="0" w:color="auto"/>
              <w:left w:val="nil"/>
              <w:bottom w:val="nil"/>
              <w:right w:val="nil"/>
            </w:tcBorders>
          </w:tcPr>
          <w:p w:rsidR="00C218D6" w:rsidRPr="00FB3BE1" w:rsidRDefault="00C218D6" w:rsidP="00C218D6">
            <w:pPr>
              <w:widowControl w:val="0"/>
              <w:spacing w:before="85" w:after="45"/>
              <w:rPr>
                <w:rFonts w:ascii="Arial" w:hAnsi="Arial"/>
                <w:color w:val="0000FF"/>
                <w:sz w:val="16"/>
              </w:rPr>
            </w:pPr>
          </w:p>
        </w:tc>
      </w:tr>
    </w:tbl>
    <w:p w:rsidR="005C6853" w:rsidRPr="00FB3BE1" w:rsidRDefault="005C6853" w:rsidP="00D1175C">
      <w:pPr>
        <w:widowControl w:val="0"/>
        <w:rPr>
          <w:rFonts w:ascii="Arial" w:hAnsi="Arial" w:cs="Arial"/>
          <w:sz w:val="16"/>
          <w:szCs w:val="16"/>
        </w:rPr>
      </w:pPr>
    </w:p>
    <w:p w:rsidR="00A46390" w:rsidRPr="00FB3BE1" w:rsidRDefault="00A46390" w:rsidP="00F229D5">
      <w:pPr>
        <w:widowControl w:val="0"/>
        <w:rPr>
          <w:rFonts w:ascii="Arial" w:hAnsi="Arial"/>
          <w:sz w:val="16"/>
        </w:rPr>
      </w:pPr>
    </w:p>
    <w:tbl>
      <w:tblPr>
        <w:tblW w:w="10799"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0"/>
        <w:gridCol w:w="450"/>
        <w:gridCol w:w="450"/>
        <w:gridCol w:w="9449"/>
      </w:tblGrid>
      <w:tr w:rsidR="00215324" w:rsidRPr="00FB3BE1" w:rsidTr="00C218D6">
        <w:trPr>
          <w:cantSplit/>
          <w:trHeight w:hRule="exact" w:val="827"/>
        </w:trPr>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034DB9">
            <w:pPr>
              <w:widowControl w:val="0"/>
              <w:spacing w:before="85" w:after="45"/>
              <w:rPr>
                <w:rFonts w:ascii="Arial" w:hAnsi="Arial"/>
                <w:color w:val="000000"/>
                <w:sz w:val="16"/>
              </w:rPr>
            </w:pPr>
            <w:r w:rsidRPr="00FB3BE1">
              <w:rPr>
                <w:rFonts w:ascii="Arial" w:hAnsi="Arial"/>
                <w:sz w:val="16"/>
              </w:rPr>
              <w:lastRenderedPageBreak/>
              <w:t xml:space="preserve">  Meets</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034DB9">
            <w:pPr>
              <w:widowControl w:val="0"/>
              <w:spacing w:before="85" w:after="45"/>
              <w:rPr>
                <w:rFonts w:ascii="Arial" w:hAnsi="Arial"/>
                <w:color w:val="000000"/>
                <w:sz w:val="16"/>
              </w:rPr>
            </w:pPr>
            <w:r w:rsidRPr="00FB3BE1">
              <w:rPr>
                <w:rFonts w:ascii="Arial" w:hAnsi="Arial"/>
                <w:sz w:val="16"/>
              </w:rPr>
              <w:t xml:space="preserve"> Deficient</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215324" w:rsidRPr="00FB3BE1" w:rsidRDefault="00215324" w:rsidP="00034DB9">
            <w:pPr>
              <w:widowControl w:val="0"/>
              <w:spacing w:before="85" w:after="45"/>
              <w:rPr>
                <w:rFonts w:ascii="Arial" w:hAnsi="Arial"/>
                <w:color w:val="000000"/>
                <w:sz w:val="16"/>
              </w:rPr>
            </w:pPr>
            <w:r w:rsidRPr="00FB3BE1">
              <w:rPr>
                <w:rFonts w:ascii="Arial" w:hAnsi="Arial"/>
                <w:sz w:val="16"/>
              </w:rPr>
              <w:t xml:space="preserve"> N/A</w:t>
            </w:r>
          </w:p>
        </w:tc>
        <w:tc>
          <w:tcPr>
            <w:tcW w:w="9449" w:type="dxa"/>
            <w:tcBorders>
              <w:top w:val="single" w:sz="4" w:space="0" w:color="auto"/>
              <w:left w:val="single" w:sz="4" w:space="0" w:color="auto"/>
              <w:bottom w:val="single" w:sz="4" w:space="0" w:color="auto"/>
              <w:right w:val="single" w:sz="4" w:space="0" w:color="auto"/>
            </w:tcBorders>
          </w:tcPr>
          <w:p w:rsidR="00215324" w:rsidRPr="003865D2" w:rsidRDefault="00215324" w:rsidP="00034DB9">
            <w:pPr>
              <w:widowControl w:val="0"/>
              <w:spacing w:before="85" w:after="45"/>
              <w:rPr>
                <w:rFonts w:ascii="Arial" w:hAnsi="Arial"/>
                <w:color w:val="009969"/>
                <w:sz w:val="16"/>
              </w:rPr>
            </w:pPr>
            <w:r w:rsidRPr="003865D2">
              <w:rPr>
                <w:rFonts w:ascii="Arial" w:hAnsi="Arial"/>
                <w:b/>
                <w:color w:val="009969"/>
                <w:sz w:val="28"/>
              </w:rPr>
              <w:t>TETHER &amp; BACKPLATES:</w:t>
            </w:r>
          </w:p>
        </w:tc>
      </w:tr>
      <w:tr w:rsidR="00C218D6" w:rsidRPr="00FB3BE1" w:rsidTr="00C218D6">
        <w:trPr>
          <w:cantSplit/>
        </w:trPr>
        <w:sdt>
          <w:sdtPr>
            <w:rPr>
              <w:rFonts w:ascii="Webdings" w:hAnsi="Webdings"/>
              <w:color w:val="000000"/>
              <w:szCs w:val="24"/>
            </w:rPr>
            <w:id w:val="-13966375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16666723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28457971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 xml:space="preserve">1. Is S-hook and turnbuckle at least at one end of simple span or at all ends of complex span?  </w:t>
            </w:r>
          </w:p>
        </w:tc>
      </w:tr>
      <w:tr w:rsidR="00C218D6" w:rsidRPr="00FB3BE1" w:rsidTr="00C218D6">
        <w:trPr>
          <w:cantSplit/>
        </w:trPr>
        <w:sdt>
          <w:sdtPr>
            <w:rPr>
              <w:rFonts w:ascii="Webdings" w:hAnsi="Webdings"/>
              <w:color w:val="000000"/>
              <w:szCs w:val="24"/>
            </w:rPr>
            <w:id w:val="184844672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56530196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03385399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Pr>
                <w:rFonts w:ascii="Arial" w:hAnsi="Arial"/>
                <w:color w:val="000000"/>
                <w:sz w:val="16"/>
              </w:rPr>
              <w:t>2. Is S-hook closed at pole end?</w:t>
            </w:r>
          </w:p>
        </w:tc>
      </w:tr>
      <w:tr w:rsidR="00C218D6" w:rsidRPr="00FB3BE1" w:rsidTr="00C218D6">
        <w:trPr>
          <w:cantSplit/>
        </w:trPr>
        <w:sdt>
          <w:sdtPr>
            <w:rPr>
              <w:rFonts w:ascii="Webdings" w:hAnsi="Webdings"/>
              <w:color w:val="000000"/>
              <w:szCs w:val="24"/>
            </w:rPr>
            <w:id w:val="90988929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30582996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34669770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 xml:space="preserve">3. Is 1/8” stainless steel wire wound around turnbuckle to prevent turning of turnbuckle?   </w:t>
            </w:r>
          </w:p>
        </w:tc>
      </w:tr>
      <w:tr w:rsidR="00C218D6" w:rsidRPr="00FB3BE1" w:rsidTr="00C218D6">
        <w:trPr>
          <w:cantSplit/>
        </w:trPr>
        <w:sdt>
          <w:sdtPr>
            <w:rPr>
              <w:rFonts w:ascii="Webdings" w:hAnsi="Webdings"/>
              <w:color w:val="000000"/>
              <w:szCs w:val="24"/>
            </w:rPr>
            <w:id w:val="8042399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14962845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72579451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4. Is tether installed horizontally?</w:t>
            </w:r>
          </w:p>
        </w:tc>
      </w:tr>
      <w:tr w:rsidR="00C218D6" w:rsidRPr="00FB3BE1" w:rsidTr="00C218D6">
        <w:trPr>
          <w:cantSplit/>
        </w:trPr>
        <w:sdt>
          <w:sdtPr>
            <w:rPr>
              <w:rFonts w:ascii="Webdings" w:hAnsi="Webdings"/>
              <w:color w:val="000000"/>
              <w:szCs w:val="24"/>
            </w:rPr>
            <w:id w:val="-140112572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28970266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23539439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 xml:space="preserve">5. Is S-hook properly sized?   </w:t>
            </w:r>
            <w:r w:rsidR="00822816">
              <w:rPr>
                <w:rFonts w:ascii="Arial" w:hAnsi="Arial"/>
                <w:color w:val="000000"/>
                <w:sz w:val="16"/>
              </w:rPr>
              <w:t>(TC-85.21)</w:t>
            </w:r>
          </w:p>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 xml:space="preserve">      3</w:t>
            </w:r>
            <w:r>
              <w:rPr>
                <w:rFonts w:ascii="Arial" w:hAnsi="Arial"/>
                <w:color w:val="000000"/>
                <w:sz w:val="16"/>
              </w:rPr>
              <w:t xml:space="preserve"> </w:t>
            </w:r>
            <w:r w:rsidRPr="00FB3BE1">
              <w:rPr>
                <w:rFonts w:ascii="Arial" w:hAnsi="Arial"/>
                <w:color w:val="000000"/>
                <w:sz w:val="16"/>
              </w:rPr>
              <w:t>/</w:t>
            </w:r>
            <w:r>
              <w:rPr>
                <w:rFonts w:ascii="Arial" w:hAnsi="Arial"/>
                <w:color w:val="000000"/>
                <w:sz w:val="16"/>
              </w:rPr>
              <w:t xml:space="preserve"> </w:t>
            </w:r>
            <w:proofErr w:type="gramStart"/>
            <w:r w:rsidRPr="00FB3BE1">
              <w:rPr>
                <w:rFonts w:ascii="Arial" w:hAnsi="Arial"/>
                <w:color w:val="000000"/>
                <w:sz w:val="16"/>
              </w:rPr>
              <w:t xml:space="preserve">8” </w:t>
            </w:r>
            <w:r>
              <w:rPr>
                <w:rFonts w:ascii="Arial" w:hAnsi="Arial"/>
                <w:color w:val="000000"/>
                <w:sz w:val="16"/>
              </w:rPr>
              <w:t xml:space="preserve"> for</w:t>
            </w:r>
            <w:proofErr w:type="gramEnd"/>
            <w:r>
              <w:rPr>
                <w:rFonts w:ascii="Arial" w:hAnsi="Arial"/>
                <w:color w:val="000000"/>
                <w:sz w:val="16"/>
              </w:rPr>
              <w:t xml:space="preserve"> Pole Design No</w:t>
            </w:r>
            <w:r w:rsidRPr="00FB3BE1">
              <w:rPr>
                <w:rFonts w:ascii="Arial" w:hAnsi="Arial"/>
                <w:color w:val="000000"/>
                <w:sz w:val="16"/>
              </w:rPr>
              <w:t xml:space="preserve"> 1-4       </w:t>
            </w:r>
          </w:p>
          <w:p w:rsidR="00C218D6" w:rsidRPr="00FB3BE1" w:rsidRDefault="00C218D6" w:rsidP="00C218D6">
            <w:pPr>
              <w:rPr>
                <w:rFonts w:ascii="Arial" w:hAnsi="Arial"/>
                <w:color w:val="000000"/>
                <w:sz w:val="16"/>
              </w:rPr>
            </w:pPr>
            <w:r w:rsidRPr="00FB3BE1">
              <w:rPr>
                <w:rFonts w:ascii="Arial" w:hAnsi="Arial"/>
                <w:color w:val="000000"/>
                <w:sz w:val="16"/>
              </w:rPr>
              <w:t xml:space="preserve">      </w:t>
            </w:r>
            <w:r>
              <w:rPr>
                <w:rFonts w:ascii="Arial" w:hAnsi="Arial"/>
                <w:color w:val="000000"/>
                <w:sz w:val="16"/>
              </w:rPr>
              <w:t xml:space="preserve">1 / 2” for Pole Design </w:t>
            </w:r>
            <w:r w:rsidRPr="00FB3BE1">
              <w:rPr>
                <w:rFonts w:ascii="Arial" w:hAnsi="Arial"/>
                <w:color w:val="000000"/>
                <w:sz w:val="16"/>
              </w:rPr>
              <w:t xml:space="preserve">No. 5-14     </w:t>
            </w:r>
          </w:p>
        </w:tc>
      </w:tr>
      <w:tr w:rsidR="00C218D6" w:rsidRPr="00FB3BE1" w:rsidTr="00C218D6">
        <w:trPr>
          <w:cantSplit/>
        </w:trPr>
        <w:sdt>
          <w:sdtPr>
            <w:rPr>
              <w:rFonts w:ascii="Webdings" w:hAnsi="Webdings"/>
              <w:color w:val="000000"/>
              <w:szCs w:val="24"/>
            </w:rPr>
            <w:id w:val="189068683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87275309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40109889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 xml:space="preserve">6. Is safety tie installed at each turnbuckle?   </w:t>
            </w:r>
          </w:p>
        </w:tc>
      </w:tr>
      <w:tr w:rsidR="00C218D6" w:rsidRPr="00FB3BE1" w:rsidTr="00C218D6">
        <w:trPr>
          <w:cantSplit/>
        </w:trPr>
        <w:sdt>
          <w:sdtPr>
            <w:rPr>
              <w:rFonts w:ascii="Webdings" w:hAnsi="Webdings"/>
              <w:color w:val="000000"/>
              <w:szCs w:val="24"/>
            </w:rPr>
            <w:id w:val="-188239044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67911852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6950658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 xml:space="preserve">7. Is safety tie 1x19, 1 / 8” stainless steel wire?   </w:t>
            </w:r>
          </w:p>
        </w:tc>
      </w:tr>
      <w:tr w:rsidR="00C218D6" w:rsidRPr="00FB3BE1" w:rsidTr="00C218D6">
        <w:trPr>
          <w:cantSplit/>
        </w:trPr>
        <w:sdt>
          <w:sdtPr>
            <w:rPr>
              <w:rFonts w:ascii="Webdings" w:hAnsi="Webdings"/>
              <w:color w:val="000000"/>
              <w:szCs w:val="24"/>
            </w:rPr>
            <w:id w:val="133001927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3920063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53685468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 xml:space="preserve">8. Is safety tie slack but not so slack that it touches pole?   </w:t>
            </w:r>
          </w:p>
        </w:tc>
      </w:tr>
      <w:tr w:rsidR="00C218D6" w:rsidRPr="00FB3BE1" w:rsidTr="00C218D6">
        <w:trPr>
          <w:cantSplit/>
        </w:trPr>
        <w:sdt>
          <w:sdtPr>
            <w:rPr>
              <w:rFonts w:ascii="Webdings" w:hAnsi="Webdings"/>
              <w:color w:val="000000"/>
              <w:szCs w:val="24"/>
            </w:rPr>
            <w:id w:val="-61999375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49311219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201110394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 xml:space="preserve">9. Does the safety tie have three clips per end at 3-1/4” spacing?   </w:t>
            </w:r>
          </w:p>
        </w:tc>
      </w:tr>
      <w:tr w:rsidR="00C218D6" w:rsidRPr="00FB3BE1" w:rsidTr="00C218D6">
        <w:trPr>
          <w:cantSplit/>
        </w:trPr>
        <w:sdt>
          <w:sdtPr>
            <w:rPr>
              <w:rFonts w:ascii="Webdings" w:hAnsi="Webdings"/>
              <w:color w:val="000000"/>
              <w:szCs w:val="24"/>
            </w:rPr>
            <w:id w:val="-190034504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65181442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45343976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 xml:space="preserve">10. Is safety tie thimble clamp less than 6” from messenger wire clamp?   </w:t>
            </w:r>
          </w:p>
        </w:tc>
      </w:tr>
      <w:tr w:rsidR="00C218D6" w:rsidRPr="00FB3BE1" w:rsidTr="00C218D6">
        <w:trPr>
          <w:cantSplit/>
        </w:trPr>
        <w:sdt>
          <w:sdtPr>
            <w:rPr>
              <w:rFonts w:ascii="Webdings" w:hAnsi="Webdings"/>
              <w:color w:val="000000"/>
              <w:szCs w:val="24"/>
            </w:rPr>
            <w:id w:val="-57821295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88815822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45059599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C218D6" w:rsidRPr="00C218D6" w:rsidRDefault="00C218D6" w:rsidP="00C218D6">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C218D6" w:rsidRPr="00FB3BE1" w:rsidRDefault="00C218D6" w:rsidP="00C218D6">
            <w:pPr>
              <w:widowControl w:val="0"/>
              <w:spacing w:before="85" w:after="45"/>
              <w:rPr>
                <w:rFonts w:ascii="Arial" w:hAnsi="Arial"/>
                <w:color w:val="000000"/>
                <w:sz w:val="16"/>
              </w:rPr>
            </w:pPr>
            <w:r w:rsidRPr="00FB3BE1">
              <w:rPr>
                <w:rFonts w:ascii="Arial" w:hAnsi="Arial"/>
                <w:color w:val="000000"/>
                <w:sz w:val="16"/>
              </w:rPr>
              <w:t xml:space="preserve">11. Does tether wire have a vertical clearance of 17 feet to 19 feet over the roadway?   </w:t>
            </w:r>
          </w:p>
        </w:tc>
      </w:tr>
      <w:tr w:rsidR="002D063D" w:rsidRPr="00FB3BE1" w:rsidTr="00C218D6">
        <w:trPr>
          <w:cantSplit/>
        </w:trPr>
        <w:sdt>
          <w:sdtPr>
            <w:rPr>
              <w:rFonts w:ascii="Webdings" w:hAnsi="Webdings"/>
              <w:color w:val="000000"/>
              <w:szCs w:val="24"/>
            </w:rPr>
            <w:id w:val="186887143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2D063D" w:rsidRDefault="002D063D" w:rsidP="002D063D">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6020932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2D063D" w:rsidRDefault="002D063D" w:rsidP="002D063D">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76224928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2D063D" w:rsidRDefault="002D063D" w:rsidP="002D063D">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2D063D" w:rsidRPr="00FB3BE1" w:rsidRDefault="002D063D" w:rsidP="002D063D">
            <w:pPr>
              <w:widowControl w:val="0"/>
              <w:spacing w:before="85" w:after="45"/>
              <w:rPr>
                <w:rFonts w:ascii="Arial" w:hAnsi="Arial"/>
                <w:color w:val="000000"/>
                <w:sz w:val="16"/>
              </w:rPr>
            </w:pPr>
            <w:r w:rsidRPr="00FB3BE1">
              <w:rPr>
                <w:rFonts w:ascii="Arial" w:hAnsi="Arial"/>
                <w:color w:val="000000"/>
                <w:sz w:val="16"/>
              </w:rPr>
              <w:t xml:space="preserve">12. </w:t>
            </w:r>
            <w:r>
              <w:rPr>
                <w:rFonts w:ascii="Arial" w:hAnsi="Arial"/>
                <w:color w:val="000000"/>
                <w:sz w:val="16"/>
              </w:rPr>
              <w:t xml:space="preserve">Are cast wire rope clips installed on both sides of all compression springs? (TC-85.21)  </w:t>
            </w:r>
            <w:r w:rsidRPr="00FB3BE1">
              <w:rPr>
                <w:rFonts w:ascii="Arial" w:hAnsi="Arial"/>
                <w:color w:val="000000"/>
                <w:sz w:val="16"/>
              </w:rPr>
              <w:t xml:space="preserve">   </w:t>
            </w:r>
          </w:p>
        </w:tc>
      </w:tr>
      <w:tr w:rsidR="006A7A2A" w:rsidRPr="00FB3BE1" w:rsidTr="00C218D6">
        <w:trPr>
          <w:cantSplit/>
        </w:trPr>
        <w:sdt>
          <w:sdtPr>
            <w:rPr>
              <w:rFonts w:ascii="Webdings" w:hAnsi="Webdings"/>
              <w:color w:val="000000"/>
              <w:szCs w:val="24"/>
            </w:rPr>
            <w:id w:val="137088885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52001152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68148162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6A7A2A" w:rsidRPr="00FB3BE1" w:rsidRDefault="006A7A2A" w:rsidP="006A7A2A">
            <w:pPr>
              <w:widowControl w:val="0"/>
              <w:spacing w:before="85" w:after="45"/>
              <w:rPr>
                <w:rFonts w:ascii="Arial" w:hAnsi="Arial"/>
                <w:color w:val="000000"/>
                <w:sz w:val="16"/>
              </w:rPr>
            </w:pPr>
            <w:r w:rsidRPr="00FB3BE1">
              <w:rPr>
                <w:rFonts w:ascii="Arial" w:hAnsi="Arial"/>
                <w:color w:val="000000"/>
                <w:sz w:val="16"/>
              </w:rPr>
              <w:t>1</w:t>
            </w:r>
            <w:r>
              <w:rPr>
                <w:rFonts w:ascii="Arial" w:hAnsi="Arial"/>
                <w:color w:val="000000"/>
                <w:sz w:val="16"/>
              </w:rPr>
              <w:t>3</w:t>
            </w:r>
            <w:r w:rsidRPr="00FB3BE1">
              <w:rPr>
                <w:rFonts w:ascii="Arial" w:hAnsi="Arial"/>
                <w:color w:val="000000"/>
                <w:sz w:val="16"/>
              </w:rPr>
              <w:t xml:space="preserve">. Is tether wire </w:t>
            </w:r>
            <w:r>
              <w:rPr>
                <w:rFonts w:ascii="Arial" w:hAnsi="Arial"/>
                <w:color w:val="000000"/>
                <w:sz w:val="16"/>
              </w:rPr>
              <w:t xml:space="preserve">7 strand </w:t>
            </w:r>
            <w:r w:rsidRPr="00FB3BE1">
              <w:rPr>
                <w:rFonts w:ascii="Arial" w:hAnsi="Arial"/>
                <w:color w:val="000000"/>
                <w:sz w:val="16"/>
              </w:rPr>
              <w:t xml:space="preserve">ASTM A475 </w:t>
            </w:r>
            <w:r>
              <w:rPr>
                <w:rFonts w:ascii="Arial" w:hAnsi="Arial"/>
                <w:color w:val="000000"/>
                <w:sz w:val="16"/>
              </w:rPr>
              <w:t>or EHS</w:t>
            </w:r>
            <w:r w:rsidRPr="00FB3BE1">
              <w:rPr>
                <w:rFonts w:ascii="Arial" w:hAnsi="Arial"/>
                <w:color w:val="000000"/>
                <w:sz w:val="16"/>
              </w:rPr>
              <w:t xml:space="preserve"> Grade 1 / 4” wire?   </w:t>
            </w:r>
            <w:r>
              <w:rPr>
                <w:rFonts w:ascii="Arial" w:hAnsi="Arial"/>
                <w:color w:val="000000"/>
                <w:sz w:val="16"/>
              </w:rPr>
              <w:t>(TC-85.21)</w:t>
            </w:r>
          </w:p>
        </w:tc>
      </w:tr>
      <w:tr w:rsidR="006A7A2A" w:rsidRPr="00FB3BE1" w:rsidTr="00C218D6">
        <w:trPr>
          <w:cantSplit/>
        </w:trPr>
        <w:sdt>
          <w:sdtPr>
            <w:rPr>
              <w:rFonts w:ascii="Webdings" w:hAnsi="Webdings"/>
              <w:color w:val="000000"/>
              <w:szCs w:val="24"/>
            </w:rPr>
            <w:id w:val="207145421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2044072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43693506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6A7A2A" w:rsidRPr="00FB3BE1" w:rsidRDefault="006A7A2A" w:rsidP="006A7A2A">
            <w:pPr>
              <w:widowControl w:val="0"/>
              <w:spacing w:before="85" w:after="45"/>
              <w:rPr>
                <w:rFonts w:ascii="Arial" w:hAnsi="Arial"/>
                <w:color w:val="000000"/>
                <w:sz w:val="16"/>
              </w:rPr>
            </w:pPr>
            <w:r w:rsidRPr="00FB3BE1">
              <w:rPr>
                <w:rFonts w:ascii="Arial" w:hAnsi="Arial"/>
                <w:color w:val="000000"/>
                <w:sz w:val="16"/>
              </w:rPr>
              <w:t>1</w:t>
            </w:r>
            <w:r>
              <w:rPr>
                <w:rFonts w:ascii="Arial" w:hAnsi="Arial"/>
                <w:color w:val="000000"/>
                <w:sz w:val="16"/>
              </w:rPr>
              <w:t>4</w:t>
            </w:r>
            <w:r w:rsidRPr="00FB3BE1">
              <w:rPr>
                <w:rFonts w:ascii="Arial" w:hAnsi="Arial"/>
                <w:color w:val="000000"/>
                <w:sz w:val="16"/>
              </w:rPr>
              <w:t>. If heads have backplates</w:t>
            </w:r>
            <w:r>
              <w:rPr>
                <w:rFonts w:ascii="Arial" w:hAnsi="Arial"/>
                <w:color w:val="000000"/>
                <w:sz w:val="16"/>
              </w:rPr>
              <w:t>, is the tether wire</w:t>
            </w:r>
            <w:r w:rsidRPr="00FB3BE1">
              <w:rPr>
                <w:rFonts w:ascii="Arial" w:hAnsi="Arial"/>
                <w:color w:val="000000"/>
                <w:sz w:val="16"/>
              </w:rPr>
              <w:t xml:space="preserve"> below the backplate?   (TC-85.2</w:t>
            </w:r>
            <w:r>
              <w:rPr>
                <w:rFonts w:ascii="Arial" w:hAnsi="Arial"/>
                <w:color w:val="000000"/>
                <w:sz w:val="16"/>
              </w:rPr>
              <w:t>1</w:t>
            </w:r>
            <w:r w:rsidRPr="00FB3BE1">
              <w:rPr>
                <w:rFonts w:ascii="Arial" w:hAnsi="Arial"/>
                <w:color w:val="000000"/>
                <w:sz w:val="16"/>
              </w:rPr>
              <w:t>)</w:t>
            </w:r>
          </w:p>
        </w:tc>
      </w:tr>
      <w:tr w:rsidR="006A7A2A" w:rsidRPr="00FB3BE1" w:rsidTr="00C218D6">
        <w:trPr>
          <w:cantSplit/>
        </w:trPr>
        <w:sdt>
          <w:sdtPr>
            <w:rPr>
              <w:rFonts w:ascii="Webdings" w:hAnsi="Webdings"/>
              <w:color w:val="000000"/>
              <w:szCs w:val="24"/>
            </w:rPr>
            <w:id w:val="38977072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13389882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11444510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6A7A2A" w:rsidRPr="00FB3BE1" w:rsidRDefault="006A7A2A" w:rsidP="006A7A2A">
            <w:pPr>
              <w:widowControl w:val="0"/>
              <w:spacing w:before="85" w:after="45"/>
              <w:rPr>
                <w:rFonts w:ascii="Arial" w:hAnsi="Arial"/>
                <w:color w:val="000000"/>
                <w:sz w:val="16"/>
              </w:rPr>
            </w:pPr>
            <w:r w:rsidRPr="00FB3BE1">
              <w:rPr>
                <w:rFonts w:ascii="Arial" w:hAnsi="Arial"/>
                <w:color w:val="000000"/>
                <w:sz w:val="16"/>
              </w:rPr>
              <w:t>1</w:t>
            </w:r>
            <w:r>
              <w:rPr>
                <w:rFonts w:ascii="Arial" w:hAnsi="Arial"/>
                <w:color w:val="000000"/>
                <w:sz w:val="16"/>
              </w:rPr>
              <w:t>5</w:t>
            </w:r>
            <w:r w:rsidRPr="00FB3BE1">
              <w:rPr>
                <w:rFonts w:ascii="Arial" w:hAnsi="Arial"/>
                <w:color w:val="000000"/>
                <w:sz w:val="16"/>
              </w:rPr>
              <w:t>. Is tether wire in the bottom of the breakaway clamp?</w:t>
            </w:r>
          </w:p>
        </w:tc>
      </w:tr>
      <w:tr w:rsidR="006A7A2A" w:rsidRPr="00FB3BE1" w:rsidTr="00C218D6">
        <w:trPr>
          <w:cantSplit/>
        </w:trPr>
        <w:sdt>
          <w:sdtPr>
            <w:rPr>
              <w:rFonts w:ascii="Webdings" w:hAnsi="Webdings"/>
              <w:color w:val="000000"/>
              <w:szCs w:val="24"/>
            </w:rPr>
            <w:id w:val="51511989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01707539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63798412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6A7A2A" w:rsidRPr="00FB3BE1" w:rsidRDefault="006A7A2A" w:rsidP="006A7A2A">
            <w:pPr>
              <w:widowControl w:val="0"/>
              <w:spacing w:before="85" w:after="45"/>
              <w:rPr>
                <w:rFonts w:ascii="Arial" w:hAnsi="Arial"/>
                <w:color w:val="000000"/>
                <w:sz w:val="16"/>
              </w:rPr>
            </w:pPr>
            <w:r w:rsidRPr="00FB3BE1">
              <w:rPr>
                <w:rFonts w:ascii="Arial" w:hAnsi="Arial"/>
                <w:color w:val="000000"/>
                <w:sz w:val="16"/>
              </w:rPr>
              <w:t>1</w:t>
            </w:r>
            <w:r>
              <w:rPr>
                <w:rFonts w:ascii="Arial" w:hAnsi="Arial"/>
                <w:color w:val="000000"/>
                <w:sz w:val="16"/>
              </w:rPr>
              <w:t>6</w:t>
            </w:r>
            <w:r w:rsidRPr="00FB3BE1">
              <w:rPr>
                <w:rFonts w:ascii="Arial" w:hAnsi="Arial"/>
                <w:color w:val="000000"/>
                <w:sz w:val="16"/>
              </w:rPr>
              <w:t>. Do backplates have 2” wide continuous fluorescent yellow reflective border?   (TC-85.2</w:t>
            </w:r>
            <w:r>
              <w:rPr>
                <w:rFonts w:ascii="Arial" w:hAnsi="Arial"/>
                <w:color w:val="000000"/>
                <w:sz w:val="16"/>
              </w:rPr>
              <w:t>1</w:t>
            </w:r>
            <w:r w:rsidRPr="00FB3BE1">
              <w:rPr>
                <w:rFonts w:ascii="Arial" w:hAnsi="Arial"/>
                <w:color w:val="000000"/>
                <w:sz w:val="16"/>
              </w:rPr>
              <w:t>)</w:t>
            </w:r>
          </w:p>
        </w:tc>
      </w:tr>
      <w:tr w:rsidR="006A7A2A" w:rsidRPr="00FB3BE1" w:rsidTr="00C218D6">
        <w:trPr>
          <w:cantSplit/>
        </w:trPr>
        <w:sdt>
          <w:sdtPr>
            <w:rPr>
              <w:rFonts w:ascii="Webdings" w:hAnsi="Webdings"/>
              <w:color w:val="000000"/>
              <w:szCs w:val="24"/>
            </w:rPr>
            <w:id w:val="-153711886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17379388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92177631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6A7A2A" w:rsidRPr="00FB3BE1" w:rsidRDefault="006A7A2A" w:rsidP="006A7A2A">
            <w:pPr>
              <w:widowControl w:val="0"/>
              <w:spacing w:before="85" w:after="45"/>
              <w:rPr>
                <w:rFonts w:ascii="Arial" w:hAnsi="Arial"/>
                <w:color w:val="000000"/>
                <w:sz w:val="16"/>
              </w:rPr>
            </w:pPr>
            <w:r w:rsidRPr="00FB3BE1">
              <w:rPr>
                <w:rFonts w:ascii="Arial" w:hAnsi="Arial"/>
                <w:color w:val="000000"/>
                <w:sz w:val="16"/>
              </w:rPr>
              <w:t>1</w:t>
            </w:r>
            <w:r>
              <w:rPr>
                <w:rFonts w:ascii="Arial" w:hAnsi="Arial"/>
                <w:color w:val="000000"/>
                <w:sz w:val="16"/>
              </w:rPr>
              <w:t>7</w:t>
            </w:r>
            <w:r w:rsidRPr="00FB3BE1">
              <w:rPr>
                <w:rFonts w:ascii="Arial" w:hAnsi="Arial"/>
                <w:color w:val="000000"/>
                <w:sz w:val="16"/>
              </w:rPr>
              <w:t>. Are backplates aluminum? (CMS 732.22)</w:t>
            </w:r>
          </w:p>
        </w:tc>
      </w:tr>
      <w:tr w:rsidR="006A7A2A" w:rsidRPr="00FB3BE1" w:rsidTr="00C218D6">
        <w:trPr>
          <w:cantSplit/>
        </w:trPr>
        <w:sdt>
          <w:sdtPr>
            <w:rPr>
              <w:rFonts w:ascii="Webdings" w:hAnsi="Webdings"/>
              <w:color w:val="000000"/>
              <w:szCs w:val="24"/>
            </w:rPr>
            <w:id w:val="-169515535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33307701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52547005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6A7A2A" w:rsidRPr="00FB3BE1" w:rsidRDefault="006A7A2A" w:rsidP="006A7A2A">
            <w:pPr>
              <w:widowControl w:val="0"/>
              <w:spacing w:before="85" w:after="45"/>
              <w:rPr>
                <w:rFonts w:ascii="Arial" w:hAnsi="Arial"/>
                <w:color w:val="000000"/>
                <w:sz w:val="16"/>
              </w:rPr>
            </w:pPr>
            <w:r w:rsidRPr="00FB3BE1">
              <w:rPr>
                <w:rFonts w:ascii="Arial" w:hAnsi="Arial"/>
                <w:color w:val="000000"/>
                <w:sz w:val="16"/>
              </w:rPr>
              <w:t>1</w:t>
            </w:r>
            <w:r>
              <w:rPr>
                <w:rFonts w:ascii="Arial" w:hAnsi="Arial"/>
                <w:color w:val="000000"/>
                <w:sz w:val="16"/>
              </w:rPr>
              <w:t>8</w:t>
            </w:r>
            <w:r w:rsidRPr="00FB3BE1">
              <w:rPr>
                <w:rFonts w:ascii="Arial" w:hAnsi="Arial"/>
                <w:color w:val="000000"/>
                <w:sz w:val="16"/>
              </w:rPr>
              <w:t>. Does backplate extend 5” beyond the outside of the signal assembly on all sides? (CMS 732.22)</w:t>
            </w:r>
          </w:p>
        </w:tc>
      </w:tr>
      <w:tr w:rsidR="006A7A2A" w:rsidRPr="00FB3BE1" w:rsidTr="00C218D6">
        <w:trPr>
          <w:cantSplit/>
        </w:trPr>
        <w:sdt>
          <w:sdtPr>
            <w:rPr>
              <w:rFonts w:ascii="Webdings" w:hAnsi="Webdings"/>
              <w:color w:val="000000"/>
              <w:szCs w:val="24"/>
            </w:rPr>
            <w:id w:val="-121672743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78632182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65958139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6A7A2A" w:rsidRPr="00FB3BE1" w:rsidRDefault="006A7A2A" w:rsidP="006A7A2A">
            <w:pPr>
              <w:widowControl w:val="0"/>
              <w:spacing w:before="85" w:after="45"/>
              <w:rPr>
                <w:rFonts w:ascii="Arial" w:hAnsi="Arial"/>
                <w:color w:val="000000"/>
                <w:sz w:val="16"/>
              </w:rPr>
            </w:pPr>
            <w:r w:rsidRPr="00FB3BE1">
              <w:rPr>
                <w:rFonts w:ascii="Arial" w:hAnsi="Arial"/>
                <w:color w:val="000000"/>
                <w:sz w:val="16"/>
              </w:rPr>
              <w:t>1</w:t>
            </w:r>
            <w:r>
              <w:rPr>
                <w:rFonts w:ascii="Arial" w:hAnsi="Arial"/>
                <w:color w:val="000000"/>
                <w:sz w:val="16"/>
              </w:rPr>
              <w:t>9</w:t>
            </w:r>
            <w:r w:rsidRPr="00FB3BE1">
              <w:rPr>
                <w:rFonts w:ascii="Arial" w:hAnsi="Arial"/>
                <w:color w:val="000000"/>
                <w:sz w:val="16"/>
              </w:rPr>
              <w:t>. Are there no gaps between the backplate and the signal head or between signal sections? (CMS 732.22)</w:t>
            </w:r>
          </w:p>
        </w:tc>
      </w:tr>
      <w:tr w:rsidR="006A7A2A" w:rsidRPr="00FB3BE1" w:rsidTr="00C218D6">
        <w:trPr>
          <w:cantSplit/>
        </w:trPr>
        <w:sdt>
          <w:sdtPr>
            <w:rPr>
              <w:rFonts w:ascii="Webdings" w:hAnsi="Webdings"/>
              <w:color w:val="000000"/>
              <w:szCs w:val="24"/>
            </w:rPr>
            <w:id w:val="-13171296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95876480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209277103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6A7A2A" w:rsidRPr="00FB3BE1" w:rsidRDefault="006A7A2A" w:rsidP="006A7A2A">
            <w:pPr>
              <w:widowControl w:val="0"/>
              <w:spacing w:before="85" w:after="45"/>
              <w:rPr>
                <w:rFonts w:ascii="Arial" w:hAnsi="Arial"/>
                <w:color w:val="000000"/>
                <w:sz w:val="16"/>
              </w:rPr>
            </w:pPr>
            <w:r>
              <w:rPr>
                <w:rFonts w:ascii="Arial" w:hAnsi="Arial"/>
                <w:color w:val="000000"/>
                <w:sz w:val="16"/>
              </w:rPr>
              <w:t>20</w:t>
            </w:r>
            <w:r w:rsidRPr="00FB3BE1">
              <w:rPr>
                <w:rFonts w:ascii="Arial" w:hAnsi="Arial"/>
                <w:color w:val="000000"/>
                <w:sz w:val="16"/>
              </w:rPr>
              <w:t xml:space="preserve">. Is all assembly and mounting hardware stainless steel? (CMS 732.22) </w:t>
            </w:r>
          </w:p>
        </w:tc>
      </w:tr>
      <w:tr w:rsidR="006A7A2A" w:rsidRPr="00FB3BE1" w:rsidTr="00C218D6">
        <w:trPr>
          <w:cantSplit/>
        </w:trPr>
        <w:sdt>
          <w:sdtPr>
            <w:rPr>
              <w:rFonts w:ascii="Webdings" w:hAnsi="Webdings"/>
              <w:color w:val="000000"/>
              <w:szCs w:val="24"/>
            </w:rPr>
            <w:id w:val="-127663402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90322171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64758815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6A7A2A" w:rsidRPr="00FB3BE1" w:rsidRDefault="006A7A2A" w:rsidP="006A7A2A">
            <w:pPr>
              <w:widowControl w:val="0"/>
              <w:spacing w:before="85" w:after="45"/>
              <w:rPr>
                <w:rFonts w:ascii="Arial" w:hAnsi="Arial"/>
                <w:color w:val="000000"/>
                <w:sz w:val="16"/>
              </w:rPr>
            </w:pPr>
            <w:r w:rsidRPr="00FB3BE1">
              <w:rPr>
                <w:rFonts w:ascii="Arial" w:hAnsi="Arial"/>
                <w:color w:val="000000"/>
                <w:sz w:val="16"/>
              </w:rPr>
              <w:t>2</w:t>
            </w:r>
            <w:r>
              <w:rPr>
                <w:rFonts w:ascii="Arial" w:hAnsi="Arial"/>
                <w:color w:val="000000"/>
                <w:sz w:val="16"/>
              </w:rPr>
              <w:t>1</w:t>
            </w:r>
            <w:r w:rsidRPr="00FB3BE1">
              <w:rPr>
                <w:rFonts w:ascii="Arial" w:hAnsi="Arial"/>
                <w:color w:val="000000"/>
                <w:sz w:val="16"/>
              </w:rPr>
              <w:t>. If used, are machine nuts thread-deforming or nylon locknuts? (CMS 732.22)</w:t>
            </w:r>
          </w:p>
        </w:tc>
      </w:tr>
      <w:tr w:rsidR="006A7A2A" w:rsidRPr="00FB3BE1" w:rsidTr="00C218D6">
        <w:trPr>
          <w:cantSplit/>
        </w:trPr>
        <w:sdt>
          <w:sdtPr>
            <w:rPr>
              <w:rFonts w:ascii="Webdings" w:hAnsi="Webdings"/>
              <w:color w:val="000000"/>
              <w:szCs w:val="24"/>
            </w:rPr>
            <w:id w:val="-167324721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9833250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32258662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6A7A2A" w:rsidRPr="00FB3BE1" w:rsidRDefault="006A7A2A" w:rsidP="006A7A2A">
            <w:pPr>
              <w:widowControl w:val="0"/>
              <w:spacing w:before="85" w:after="45"/>
              <w:rPr>
                <w:rFonts w:ascii="Arial" w:hAnsi="Arial"/>
                <w:color w:val="000000"/>
                <w:sz w:val="16"/>
              </w:rPr>
            </w:pPr>
            <w:r w:rsidRPr="00FB3BE1">
              <w:rPr>
                <w:rFonts w:ascii="Arial" w:hAnsi="Arial"/>
                <w:color w:val="000000"/>
                <w:sz w:val="16"/>
              </w:rPr>
              <w:t>2</w:t>
            </w:r>
            <w:r>
              <w:rPr>
                <w:rFonts w:ascii="Arial" w:hAnsi="Arial"/>
                <w:color w:val="000000"/>
                <w:sz w:val="16"/>
              </w:rPr>
              <w:t>2</w:t>
            </w:r>
            <w:r w:rsidRPr="00FB3BE1">
              <w:rPr>
                <w:rFonts w:ascii="Arial" w:hAnsi="Arial"/>
                <w:color w:val="000000"/>
                <w:sz w:val="16"/>
              </w:rPr>
              <w:t>. Rivets shall not be used for mounting the backplate. (CMS 732.22)</w:t>
            </w:r>
          </w:p>
        </w:tc>
      </w:tr>
      <w:tr w:rsidR="006A7A2A" w:rsidRPr="00FB3BE1" w:rsidTr="00C218D6">
        <w:trPr>
          <w:cantSplit/>
        </w:trPr>
        <w:sdt>
          <w:sdtPr>
            <w:rPr>
              <w:rFonts w:ascii="Webdings" w:hAnsi="Webdings"/>
              <w:color w:val="000000"/>
              <w:szCs w:val="24"/>
            </w:rPr>
            <w:id w:val="-225067291"/>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36458943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90980979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6A7A2A" w:rsidRPr="00FB3BE1" w:rsidRDefault="006A7A2A" w:rsidP="006A7A2A">
            <w:pPr>
              <w:widowControl w:val="0"/>
              <w:spacing w:before="85" w:after="45"/>
              <w:rPr>
                <w:rFonts w:ascii="Arial" w:hAnsi="Arial"/>
                <w:color w:val="000000"/>
                <w:sz w:val="16"/>
              </w:rPr>
            </w:pPr>
            <w:r w:rsidRPr="00FB3BE1">
              <w:rPr>
                <w:rFonts w:ascii="Arial" w:hAnsi="Arial"/>
                <w:color w:val="000000"/>
                <w:sz w:val="16"/>
              </w:rPr>
              <w:t>2</w:t>
            </w:r>
            <w:r>
              <w:rPr>
                <w:rFonts w:ascii="Arial" w:hAnsi="Arial"/>
                <w:color w:val="000000"/>
                <w:sz w:val="16"/>
              </w:rPr>
              <w:t>3</w:t>
            </w:r>
            <w:r w:rsidRPr="00FB3BE1">
              <w:rPr>
                <w:rFonts w:ascii="Arial" w:hAnsi="Arial"/>
                <w:color w:val="000000"/>
                <w:sz w:val="16"/>
              </w:rPr>
              <w:t>. Were a minimum of four mounting points used on each signal section for attaching the backplate? (CMS 732.22)</w:t>
            </w:r>
          </w:p>
        </w:tc>
      </w:tr>
      <w:tr w:rsidR="006A7A2A" w:rsidRPr="00FB3BE1" w:rsidTr="00C218D6">
        <w:trPr>
          <w:cantSplit/>
        </w:trPr>
        <w:sdt>
          <w:sdtPr>
            <w:rPr>
              <w:rFonts w:ascii="Webdings" w:hAnsi="Webdings"/>
              <w:color w:val="000000"/>
              <w:szCs w:val="24"/>
            </w:rPr>
            <w:id w:val="-195948809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64192468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48030336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6A7A2A" w:rsidRPr="00C218D6" w:rsidRDefault="006A7A2A" w:rsidP="006A7A2A">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6A7A2A" w:rsidRPr="00FB3BE1" w:rsidRDefault="006A7A2A" w:rsidP="006A7A2A">
            <w:pPr>
              <w:widowControl w:val="0"/>
              <w:spacing w:before="85" w:after="45"/>
              <w:rPr>
                <w:rFonts w:ascii="Arial" w:hAnsi="Arial"/>
                <w:color w:val="000000"/>
                <w:sz w:val="16"/>
              </w:rPr>
            </w:pPr>
            <w:r>
              <w:rPr>
                <w:rFonts w:ascii="Arial" w:hAnsi="Arial"/>
                <w:color w:val="000000"/>
                <w:sz w:val="16"/>
              </w:rPr>
              <w:t xml:space="preserve">24. Is the tether wire tension adjusted to minimize movement of signal heads in high winds? Typical tension is 600-800 </w:t>
            </w:r>
            <w:proofErr w:type="spellStart"/>
            <w:r>
              <w:rPr>
                <w:rFonts w:ascii="Arial" w:hAnsi="Arial"/>
                <w:color w:val="000000"/>
                <w:sz w:val="16"/>
              </w:rPr>
              <w:t>lbs</w:t>
            </w:r>
            <w:proofErr w:type="spellEnd"/>
            <w:r>
              <w:rPr>
                <w:rFonts w:ascii="Arial" w:hAnsi="Arial"/>
                <w:color w:val="000000"/>
                <w:sz w:val="16"/>
              </w:rPr>
              <w:t xml:space="preserve"> (check with tension gauge).</w:t>
            </w:r>
          </w:p>
        </w:tc>
      </w:tr>
      <w:tr w:rsidR="006A7A2A" w:rsidRPr="00FB3BE1" w:rsidTr="00C218D6">
        <w:trPr>
          <w:cantSplit/>
        </w:trPr>
        <w:tc>
          <w:tcPr>
            <w:tcW w:w="1350" w:type="dxa"/>
            <w:gridSpan w:val="3"/>
            <w:tcBorders>
              <w:top w:val="single" w:sz="4" w:space="0" w:color="auto"/>
              <w:left w:val="nil"/>
              <w:bottom w:val="nil"/>
              <w:right w:val="nil"/>
            </w:tcBorders>
          </w:tcPr>
          <w:p w:rsidR="006A7A2A" w:rsidRDefault="006A7A2A" w:rsidP="006A7A2A">
            <w:pPr>
              <w:widowControl w:val="0"/>
              <w:spacing w:before="85" w:after="45"/>
              <w:rPr>
                <w:rFonts w:ascii="Arial" w:hAnsi="Arial"/>
                <w:color w:val="0000FF"/>
                <w:sz w:val="16"/>
              </w:rPr>
            </w:pPr>
            <w:r w:rsidRPr="00FB3BE1">
              <w:rPr>
                <w:rFonts w:ascii="Arial" w:hAnsi="Arial"/>
                <w:color w:val="0000FF"/>
                <w:sz w:val="16"/>
              </w:rPr>
              <w:t>Comments:</w:t>
            </w:r>
          </w:p>
          <w:p w:rsidR="006A7A2A" w:rsidRDefault="006A7A2A" w:rsidP="006A7A2A">
            <w:pPr>
              <w:widowControl w:val="0"/>
              <w:spacing w:before="85" w:after="45"/>
              <w:rPr>
                <w:rFonts w:ascii="Arial" w:hAnsi="Arial"/>
                <w:color w:val="0000FF"/>
                <w:sz w:val="16"/>
              </w:rPr>
            </w:pPr>
          </w:p>
          <w:p w:rsidR="006A7A2A" w:rsidRPr="00920562" w:rsidRDefault="006A7A2A" w:rsidP="006A7A2A">
            <w:pPr>
              <w:widowControl w:val="0"/>
              <w:spacing w:before="85" w:after="45"/>
              <w:jc w:val="center"/>
              <w:rPr>
                <w:rFonts w:ascii="Arial" w:hAnsi="Arial"/>
                <w:color w:val="7030A0"/>
                <w:sz w:val="16"/>
              </w:rPr>
            </w:pPr>
          </w:p>
        </w:tc>
        <w:tc>
          <w:tcPr>
            <w:tcW w:w="9449" w:type="dxa"/>
            <w:tcBorders>
              <w:top w:val="single" w:sz="4" w:space="0" w:color="auto"/>
              <w:left w:val="nil"/>
              <w:bottom w:val="nil"/>
              <w:right w:val="nil"/>
            </w:tcBorders>
          </w:tcPr>
          <w:p w:rsidR="006A7A2A" w:rsidRDefault="006A7A2A" w:rsidP="006A7A2A">
            <w:pPr>
              <w:widowControl w:val="0"/>
              <w:spacing w:before="85" w:after="45"/>
              <w:rPr>
                <w:rFonts w:ascii="Arial" w:hAnsi="Arial"/>
                <w:color w:val="0000FF"/>
                <w:sz w:val="16"/>
              </w:rPr>
            </w:pPr>
          </w:p>
          <w:p w:rsidR="006A7A2A" w:rsidRDefault="006A7A2A" w:rsidP="006A7A2A">
            <w:pPr>
              <w:widowControl w:val="0"/>
              <w:spacing w:before="85" w:after="45"/>
              <w:rPr>
                <w:rFonts w:ascii="Arial" w:hAnsi="Arial"/>
                <w:color w:val="0000FF"/>
                <w:sz w:val="16"/>
              </w:rPr>
            </w:pPr>
          </w:p>
          <w:p w:rsidR="006A7A2A" w:rsidRDefault="006A7A2A" w:rsidP="006A7A2A">
            <w:pPr>
              <w:widowControl w:val="0"/>
              <w:spacing w:before="85" w:after="45"/>
              <w:rPr>
                <w:rFonts w:ascii="Arial" w:hAnsi="Arial"/>
                <w:color w:val="0000FF"/>
                <w:sz w:val="16"/>
              </w:rPr>
            </w:pPr>
          </w:p>
          <w:p w:rsidR="006A7A2A" w:rsidRDefault="006A7A2A" w:rsidP="006A7A2A">
            <w:pPr>
              <w:widowControl w:val="0"/>
              <w:spacing w:before="85" w:after="45"/>
              <w:rPr>
                <w:rFonts w:ascii="Arial" w:hAnsi="Arial"/>
                <w:color w:val="0000FF"/>
                <w:sz w:val="16"/>
              </w:rPr>
            </w:pPr>
          </w:p>
          <w:p w:rsidR="006A7A2A" w:rsidRDefault="006A7A2A" w:rsidP="006A7A2A">
            <w:pPr>
              <w:widowControl w:val="0"/>
              <w:spacing w:before="85" w:after="45"/>
              <w:rPr>
                <w:rFonts w:ascii="Arial" w:hAnsi="Arial"/>
                <w:color w:val="0000FF"/>
                <w:sz w:val="16"/>
              </w:rPr>
            </w:pPr>
          </w:p>
          <w:p w:rsidR="006A7A2A" w:rsidRPr="00FB3BE1" w:rsidRDefault="006A7A2A" w:rsidP="006A7A2A">
            <w:pPr>
              <w:widowControl w:val="0"/>
              <w:spacing w:before="85" w:after="45"/>
              <w:rPr>
                <w:rFonts w:ascii="Arial" w:hAnsi="Arial"/>
                <w:color w:val="0000FF"/>
                <w:sz w:val="16"/>
              </w:rPr>
            </w:pPr>
          </w:p>
        </w:tc>
      </w:tr>
    </w:tbl>
    <w:p w:rsidR="00034DB9" w:rsidRPr="00FB3BE1" w:rsidRDefault="00034DB9" w:rsidP="00F229D5">
      <w:pPr>
        <w:widowControl w:val="0"/>
        <w:rPr>
          <w:rFonts w:ascii="Arial" w:hAnsi="Arial"/>
          <w:sz w:val="16"/>
        </w:rPr>
      </w:pPr>
    </w:p>
    <w:tbl>
      <w:tblPr>
        <w:tblW w:w="10799"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0"/>
        <w:gridCol w:w="450"/>
        <w:gridCol w:w="450"/>
        <w:gridCol w:w="9449"/>
      </w:tblGrid>
      <w:tr w:rsidR="00335EAB" w:rsidRPr="003865D2" w:rsidTr="00346C7C">
        <w:trPr>
          <w:cantSplit/>
          <w:trHeight w:hRule="exact" w:val="827"/>
        </w:trPr>
        <w:tc>
          <w:tcPr>
            <w:tcW w:w="450" w:type="dxa"/>
            <w:tcBorders>
              <w:top w:val="single" w:sz="4" w:space="0" w:color="auto"/>
              <w:left w:val="single" w:sz="4" w:space="0" w:color="auto"/>
              <w:bottom w:val="single" w:sz="4" w:space="0" w:color="auto"/>
              <w:right w:val="single" w:sz="4" w:space="0" w:color="auto"/>
            </w:tcBorders>
            <w:textDirection w:val="tbRl"/>
            <w:vAlign w:val="center"/>
          </w:tcPr>
          <w:p w:rsidR="00335EAB" w:rsidRPr="00FB3BE1" w:rsidRDefault="00335EAB" w:rsidP="00346C7C">
            <w:pPr>
              <w:widowControl w:val="0"/>
              <w:spacing w:before="85" w:after="45"/>
              <w:rPr>
                <w:rFonts w:ascii="Arial" w:hAnsi="Arial"/>
                <w:color w:val="000000"/>
                <w:sz w:val="16"/>
              </w:rPr>
            </w:pPr>
            <w:bookmarkStart w:id="1" w:name="_Hlk56525518"/>
            <w:r w:rsidRPr="00FB3BE1">
              <w:rPr>
                <w:rFonts w:ascii="Arial" w:hAnsi="Arial"/>
                <w:sz w:val="16"/>
              </w:rPr>
              <w:lastRenderedPageBreak/>
              <w:t xml:space="preserve">  Meets</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335EAB" w:rsidRPr="00FB3BE1" w:rsidRDefault="00335EAB" w:rsidP="00346C7C">
            <w:pPr>
              <w:widowControl w:val="0"/>
              <w:spacing w:before="85" w:after="45"/>
              <w:rPr>
                <w:rFonts w:ascii="Arial" w:hAnsi="Arial"/>
                <w:color w:val="000000"/>
                <w:sz w:val="16"/>
              </w:rPr>
            </w:pPr>
            <w:r w:rsidRPr="00FB3BE1">
              <w:rPr>
                <w:rFonts w:ascii="Arial" w:hAnsi="Arial"/>
                <w:sz w:val="16"/>
              </w:rPr>
              <w:t xml:space="preserve"> Deficient</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335EAB" w:rsidRPr="00FB3BE1" w:rsidRDefault="00335EAB" w:rsidP="00346C7C">
            <w:pPr>
              <w:widowControl w:val="0"/>
              <w:spacing w:before="85" w:after="45"/>
              <w:rPr>
                <w:rFonts w:ascii="Arial" w:hAnsi="Arial"/>
                <w:color w:val="000000"/>
                <w:sz w:val="16"/>
              </w:rPr>
            </w:pPr>
            <w:r w:rsidRPr="00FB3BE1">
              <w:rPr>
                <w:rFonts w:ascii="Arial" w:hAnsi="Arial"/>
                <w:sz w:val="16"/>
              </w:rPr>
              <w:t xml:space="preserve"> N/A</w:t>
            </w:r>
          </w:p>
        </w:tc>
        <w:tc>
          <w:tcPr>
            <w:tcW w:w="9449" w:type="dxa"/>
            <w:tcBorders>
              <w:top w:val="single" w:sz="4" w:space="0" w:color="auto"/>
              <w:left w:val="single" w:sz="4" w:space="0" w:color="auto"/>
              <w:bottom w:val="single" w:sz="4" w:space="0" w:color="auto"/>
              <w:right w:val="single" w:sz="4" w:space="0" w:color="auto"/>
            </w:tcBorders>
          </w:tcPr>
          <w:p w:rsidR="00335EAB" w:rsidRPr="003865D2" w:rsidRDefault="00335EAB" w:rsidP="00346C7C">
            <w:pPr>
              <w:widowControl w:val="0"/>
              <w:spacing w:before="85" w:after="45"/>
              <w:rPr>
                <w:rFonts w:ascii="Arial" w:hAnsi="Arial"/>
                <w:color w:val="009969"/>
                <w:sz w:val="16"/>
              </w:rPr>
            </w:pPr>
            <w:r>
              <w:rPr>
                <w:rFonts w:ascii="Arial" w:hAnsi="Arial"/>
                <w:b/>
                <w:color w:val="009969"/>
                <w:sz w:val="28"/>
              </w:rPr>
              <w:t>COMMUNICATIONS</w:t>
            </w:r>
            <w:r w:rsidRPr="003865D2">
              <w:rPr>
                <w:rFonts w:ascii="Arial" w:hAnsi="Arial"/>
                <w:b/>
                <w:color w:val="009969"/>
                <w:sz w:val="28"/>
              </w:rPr>
              <w:t>:</w:t>
            </w:r>
          </w:p>
        </w:tc>
      </w:tr>
      <w:tr w:rsidR="00335EAB" w:rsidRPr="00FB3BE1" w:rsidTr="00346C7C">
        <w:trPr>
          <w:cantSplit/>
        </w:trPr>
        <w:sdt>
          <w:sdtPr>
            <w:rPr>
              <w:rFonts w:ascii="Webdings" w:hAnsi="Webdings"/>
              <w:color w:val="000000"/>
              <w:szCs w:val="24"/>
            </w:rPr>
            <w:id w:val="127944362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335EAB" w:rsidRPr="00C218D6" w:rsidRDefault="00335EAB" w:rsidP="00346C7C">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96781196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335EAB" w:rsidRPr="00C218D6" w:rsidRDefault="00335EAB" w:rsidP="00346C7C">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18357959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335EAB" w:rsidRPr="00C218D6" w:rsidRDefault="00335EAB" w:rsidP="00346C7C">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335EAB" w:rsidRPr="00FB3BE1" w:rsidRDefault="00335EAB" w:rsidP="00346C7C">
            <w:pPr>
              <w:widowControl w:val="0"/>
              <w:spacing w:before="85" w:after="45"/>
              <w:rPr>
                <w:rFonts w:ascii="Arial" w:hAnsi="Arial"/>
                <w:color w:val="000000"/>
                <w:sz w:val="16"/>
              </w:rPr>
            </w:pPr>
            <w:r w:rsidRPr="00FB3BE1">
              <w:rPr>
                <w:rFonts w:ascii="Arial" w:hAnsi="Arial"/>
                <w:color w:val="000000"/>
                <w:sz w:val="16"/>
              </w:rPr>
              <w:t xml:space="preserve">1. </w:t>
            </w:r>
            <w:r w:rsidR="00D26A20">
              <w:rPr>
                <w:rFonts w:ascii="Arial" w:hAnsi="Arial"/>
                <w:color w:val="000000"/>
                <w:sz w:val="16"/>
              </w:rPr>
              <w:t>Are</w:t>
            </w:r>
            <w:r w:rsidRPr="00FB3BE1">
              <w:rPr>
                <w:rFonts w:ascii="Arial" w:hAnsi="Arial"/>
                <w:color w:val="000000"/>
                <w:sz w:val="16"/>
              </w:rPr>
              <w:t xml:space="preserve"> </w:t>
            </w:r>
            <w:r w:rsidR="00D26A20">
              <w:rPr>
                <w:rFonts w:ascii="Arial" w:hAnsi="Arial"/>
                <w:color w:val="000000"/>
                <w:sz w:val="16"/>
              </w:rPr>
              <w:t xml:space="preserve">all </w:t>
            </w:r>
            <w:r>
              <w:rPr>
                <w:rFonts w:ascii="Arial" w:hAnsi="Arial"/>
                <w:color w:val="000000"/>
                <w:sz w:val="16"/>
              </w:rPr>
              <w:t xml:space="preserve">communications equipment and all accessories provided per </w:t>
            </w:r>
            <w:r w:rsidR="00D26A20">
              <w:rPr>
                <w:rFonts w:ascii="Arial" w:hAnsi="Arial"/>
                <w:color w:val="000000"/>
                <w:sz w:val="16"/>
              </w:rPr>
              <w:t xml:space="preserve">the </w:t>
            </w:r>
            <w:r>
              <w:rPr>
                <w:rFonts w:ascii="Arial" w:hAnsi="Arial"/>
                <w:color w:val="000000"/>
                <w:sz w:val="16"/>
              </w:rPr>
              <w:t>plans (Fiber, High</w:t>
            </w:r>
            <w:r w:rsidR="00D26A20">
              <w:rPr>
                <w:rFonts w:ascii="Arial" w:hAnsi="Arial"/>
                <w:color w:val="000000"/>
                <w:sz w:val="16"/>
              </w:rPr>
              <w:t>-</w:t>
            </w:r>
            <w:r>
              <w:rPr>
                <w:rFonts w:ascii="Arial" w:hAnsi="Arial"/>
                <w:color w:val="000000"/>
                <w:sz w:val="16"/>
              </w:rPr>
              <w:t xml:space="preserve">Speed Ethernet Radios, Modems, </w:t>
            </w:r>
            <w:r w:rsidR="00346C7C">
              <w:rPr>
                <w:rFonts w:ascii="Arial" w:hAnsi="Arial"/>
                <w:color w:val="000000"/>
                <w:sz w:val="16"/>
              </w:rPr>
              <w:t xml:space="preserve">Network Switches, </w:t>
            </w:r>
            <w:r>
              <w:rPr>
                <w:rFonts w:ascii="Arial" w:hAnsi="Arial"/>
                <w:color w:val="000000"/>
                <w:sz w:val="16"/>
              </w:rPr>
              <w:t xml:space="preserve">etc.)? </w:t>
            </w:r>
            <w:r w:rsidRPr="00FB3BE1">
              <w:rPr>
                <w:rFonts w:ascii="Arial" w:hAnsi="Arial"/>
                <w:color w:val="000000"/>
                <w:sz w:val="16"/>
              </w:rPr>
              <w:t xml:space="preserve">  </w:t>
            </w:r>
          </w:p>
        </w:tc>
      </w:tr>
      <w:tr w:rsidR="00335EAB" w:rsidRPr="00FB3BE1" w:rsidTr="00346C7C">
        <w:trPr>
          <w:cantSplit/>
        </w:trPr>
        <w:bookmarkEnd w:id="1" w:displacedByCustomXml="next"/>
        <w:sdt>
          <w:sdtPr>
            <w:rPr>
              <w:rFonts w:ascii="Webdings" w:hAnsi="Webdings"/>
              <w:color w:val="000000"/>
              <w:szCs w:val="24"/>
            </w:rPr>
            <w:id w:val="-114990435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335EAB" w:rsidRPr="00C218D6" w:rsidRDefault="00335EAB" w:rsidP="00346C7C">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011680647"/>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335EAB" w:rsidRPr="00C218D6" w:rsidRDefault="00335EAB" w:rsidP="00346C7C">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58126179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335EAB" w:rsidRPr="00C218D6" w:rsidRDefault="00335EAB" w:rsidP="00346C7C">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335EAB" w:rsidRPr="00FB3BE1" w:rsidRDefault="00335EAB" w:rsidP="00346C7C">
            <w:pPr>
              <w:widowControl w:val="0"/>
              <w:spacing w:before="85" w:after="45"/>
              <w:rPr>
                <w:rFonts w:ascii="Arial" w:hAnsi="Arial"/>
                <w:color w:val="000000"/>
                <w:sz w:val="16"/>
              </w:rPr>
            </w:pPr>
            <w:r>
              <w:rPr>
                <w:rFonts w:ascii="Arial" w:hAnsi="Arial"/>
                <w:color w:val="000000"/>
                <w:sz w:val="16"/>
              </w:rPr>
              <w:t xml:space="preserve">2. </w:t>
            </w:r>
            <w:r w:rsidR="00827C25">
              <w:rPr>
                <w:rFonts w:ascii="Arial" w:hAnsi="Arial"/>
                <w:color w:val="000000"/>
                <w:sz w:val="16"/>
              </w:rPr>
              <w:t>Are all ethernet/patch cables provided as per the plan</w:t>
            </w:r>
            <w:r w:rsidR="00D26A20">
              <w:rPr>
                <w:rFonts w:ascii="Arial" w:hAnsi="Arial"/>
                <w:color w:val="000000"/>
                <w:sz w:val="16"/>
              </w:rPr>
              <w:t>s</w:t>
            </w:r>
            <w:r w:rsidR="00827C25">
              <w:rPr>
                <w:rFonts w:ascii="Arial" w:hAnsi="Arial"/>
                <w:color w:val="000000"/>
                <w:sz w:val="16"/>
              </w:rPr>
              <w:t xml:space="preserve">? </w:t>
            </w:r>
            <w:r w:rsidR="00827C25" w:rsidRPr="00FB3BE1">
              <w:rPr>
                <w:rFonts w:ascii="Arial" w:hAnsi="Arial"/>
                <w:color w:val="000000"/>
                <w:sz w:val="16"/>
              </w:rPr>
              <w:t xml:space="preserve">   </w:t>
            </w:r>
          </w:p>
        </w:tc>
      </w:tr>
      <w:tr w:rsidR="00335EAB" w:rsidRPr="00FB3BE1" w:rsidTr="00346C7C">
        <w:trPr>
          <w:cantSplit/>
        </w:trPr>
        <w:sdt>
          <w:sdtPr>
            <w:rPr>
              <w:rFonts w:ascii="Webdings" w:hAnsi="Webdings"/>
              <w:color w:val="000000"/>
              <w:szCs w:val="24"/>
            </w:rPr>
            <w:id w:val="-103450514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335EAB" w:rsidRPr="00C218D6" w:rsidRDefault="00335EAB" w:rsidP="00346C7C">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32387897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335EAB" w:rsidRPr="00C218D6" w:rsidRDefault="00335EAB" w:rsidP="00346C7C">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03380530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335EAB" w:rsidRPr="00C218D6" w:rsidRDefault="00335EAB" w:rsidP="00346C7C">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335EAB" w:rsidRPr="00FB3BE1" w:rsidRDefault="00335EAB" w:rsidP="00346C7C">
            <w:pPr>
              <w:widowControl w:val="0"/>
              <w:spacing w:before="85" w:after="45"/>
              <w:rPr>
                <w:rFonts w:ascii="Arial" w:hAnsi="Arial"/>
                <w:color w:val="000000"/>
                <w:sz w:val="16"/>
              </w:rPr>
            </w:pPr>
            <w:r w:rsidRPr="00FB3BE1">
              <w:rPr>
                <w:rFonts w:ascii="Arial" w:hAnsi="Arial"/>
                <w:color w:val="000000"/>
                <w:sz w:val="16"/>
              </w:rPr>
              <w:t xml:space="preserve">3. </w:t>
            </w:r>
            <w:r w:rsidR="00827C25">
              <w:rPr>
                <w:rFonts w:ascii="Arial" w:hAnsi="Arial"/>
                <w:color w:val="000000"/>
                <w:sz w:val="16"/>
              </w:rPr>
              <w:t>If communication device is attached to support, is it installed to prevent water intrusion with proper cable routing and drip loops?</w:t>
            </w:r>
            <w:r>
              <w:rPr>
                <w:rFonts w:ascii="Arial" w:hAnsi="Arial"/>
                <w:color w:val="000000"/>
                <w:sz w:val="16"/>
              </w:rPr>
              <w:t xml:space="preserve"> </w:t>
            </w:r>
            <w:r w:rsidRPr="00FB3BE1">
              <w:rPr>
                <w:rFonts w:ascii="Arial" w:hAnsi="Arial"/>
                <w:color w:val="000000"/>
                <w:sz w:val="16"/>
              </w:rPr>
              <w:t xml:space="preserve">   </w:t>
            </w:r>
          </w:p>
        </w:tc>
      </w:tr>
      <w:tr w:rsidR="00335EAB" w:rsidRPr="00FB3BE1" w:rsidTr="00346C7C">
        <w:trPr>
          <w:cantSplit/>
        </w:trPr>
        <w:sdt>
          <w:sdtPr>
            <w:rPr>
              <w:rFonts w:ascii="Webdings" w:hAnsi="Webdings"/>
              <w:color w:val="000000"/>
              <w:szCs w:val="24"/>
            </w:rPr>
            <w:id w:val="-1061010959"/>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335EAB" w:rsidRPr="00C218D6" w:rsidRDefault="00335EAB" w:rsidP="00346C7C">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2984693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335EAB" w:rsidRPr="00C218D6" w:rsidRDefault="00335EAB" w:rsidP="00346C7C">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37858814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335EAB" w:rsidRPr="00C218D6" w:rsidRDefault="00335EAB" w:rsidP="00346C7C">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335EAB" w:rsidRPr="00FB3BE1" w:rsidRDefault="00335EAB" w:rsidP="00346C7C">
            <w:pPr>
              <w:widowControl w:val="0"/>
              <w:spacing w:before="85" w:after="45"/>
              <w:rPr>
                <w:rFonts w:ascii="Arial" w:hAnsi="Arial"/>
                <w:color w:val="000000"/>
                <w:sz w:val="16"/>
              </w:rPr>
            </w:pPr>
            <w:r w:rsidRPr="00FB3BE1">
              <w:rPr>
                <w:rFonts w:ascii="Arial" w:hAnsi="Arial"/>
                <w:color w:val="000000"/>
                <w:sz w:val="16"/>
              </w:rPr>
              <w:t xml:space="preserve">4. </w:t>
            </w:r>
            <w:r w:rsidR="00827C25">
              <w:rPr>
                <w:rFonts w:ascii="Arial" w:hAnsi="Arial"/>
                <w:color w:val="000000"/>
                <w:sz w:val="16"/>
              </w:rPr>
              <w:t xml:space="preserve">If a modem, was a 3-antenna assembly furnished as part of typical 633 Communications APP note? </w:t>
            </w:r>
          </w:p>
        </w:tc>
      </w:tr>
      <w:tr w:rsidR="00827C25" w:rsidRPr="00FB3BE1" w:rsidTr="00827C25">
        <w:trPr>
          <w:cantSplit/>
        </w:trPr>
        <w:sdt>
          <w:sdtPr>
            <w:rPr>
              <w:rFonts w:ascii="Webdings" w:hAnsi="Webdings"/>
              <w:color w:val="000000"/>
              <w:szCs w:val="24"/>
            </w:rPr>
            <w:id w:val="104656796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827C25" w:rsidRPr="00C218D6" w:rsidRDefault="00827C25" w:rsidP="00AF6E74">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240060124"/>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827C25" w:rsidRPr="00C218D6" w:rsidRDefault="00827C25" w:rsidP="00AF6E74">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31323110"/>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827C25" w:rsidRPr="00C218D6" w:rsidRDefault="00827C25" w:rsidP="00AF6E74">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827C25" w:rsidRPr="00FB3BE1" w:rsidRDefault="00D26A20" w:rsidP="00AF6E74">
            <w:pPr>
              <w:widowControl w:val="0"/>
              <w:spacing w:before="85" w:after="45"/>
              <w:rPr>
                <w:rFonts w:ascii="Arial" w:hAnsi="Arial"/>
                <w:color w:val="000000"/>
                <w:sz w:val="16"/>
              </w:rPr>
            </w:pPr>
            <w:r>
              <w:rPr>
                <w:rFonts w:ascii="Arial" w:hAnsi="Arial"/>
                <w:color w:val="000000"/>
                <w:sz w:val="16"/>
              </w:rPr>
              <w:t>5</w:t>
            </w:r>
            <w:r w:rsidR="00827C25" w:rsidRPr="00FB3BE1">
              <w:rPr>
                <w:rFonts w:ascii="Arial" w:hAnsi="Arial"/>
                <w:color w:val="000000"/>
                <w:sz w:val="16"/>
              </w:rPr>
              <w:t xml:space="preserve">. </w:t>
            </w:r>
            <w:r w:rsidR="00827C25">
              <w:rPr>
                <w:rFonts w:ascii="Arial" w:hAnsi="Arial"/>
                <w:color w:val="000000"/>
                <w:sz w:val="16"/>
              </w:rPr>
              <w:t>If a High</w:t>
            </w:r>
            <w:r>
              <w:rPr>
                <w:rFonts w:ascii="Arial" w:hAnsi="Arial"/>
                <w:color w:val="000000"/>
                <w:sz w:val="16"/>
              </w:rPr>
              <w:t>-</w:t>
            </w:r>
            <w:r w:rsidR="00827C25">
              <w:rPr>
                <w:rFonts w:ascii="Arial" w:hAnsi="Arial"/>
                <w:color w:val="000000"/>
                <w:sz w:val="16"/>
              </w:rPr>
              <w:t>Speed Ethernet Radio, are the RJ-45 ends crimped down on the inner jacket</w:t>
            </w:r>
            <w:r>
              <w:rPr>
                <w:rFonts w:ascii="Arial" w:hAnsi="Arial"/>
                <w:color w:val="000000"/>
                <w:sz w:val="16"/>
              </w:rPr>
              <w:t xml:space="preserve"> (</w:t>
            </w:r>
            <w:r w:rsidRPr="00806326">
              <w:rPr>
                <w:rFonts w:ascii="Arial" w:hAnsi="Arial"/>
                <w:i/>
                <w:iCs/>
                <w:color w:val="000000"/>
                <w:sz w:val="16"/>
              </w:rPr>
              <w:t>and not the individual conductors</w:t>
            </w:r>
            <w:r>
              <w:rPr>
                <w:rFonts w:ascii="Arial" w:hAnsi="Arial"/>
                <w:color w:val="000000"/>
                <w:sz w:val="16"/>
              </w:rPr>
              <w:t>)</w:t>
            </w:r>
            <w:r w:rsidR="00827C25">
              <w:rPr>
                <w:rFonts w:ascii="Arial" w:hAnsi="Arial"/>
                <w:color w:val="000000"/>
                <w:sz w:val="16"/>
              </w:rPr>
              <w:t xml:space="preserve"> allowing it to carry any tension at the connection? </w:t>
            </w:r>
          </w:p>
        </w:tc>
      </w:tr>
      <w:tr w:rsidR="00827C25" w:rsidRPr="00FB3BE1" w:rsidTr="00827C25">
        <w:trPr>
          <w:cantSplit/>
        </w:trPr>
        <w:sdt>
          <w:sdtPr>
            <w:rPr>
              <w:rFonts w:ascii="Webdings" w:hAnsi="Webdings"/>
              <w:color w:val="000000"/>
              <w:szCs w:val="24"/>
            </w:rPr>
            <w:id w:val="-1033725748"/>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827C25" w:rsidRPr="00C218D6" w:rsidRDefault="00827C25" w:rsidP="00AF6E74">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52513515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827C25" w:rsidRPr="00C218D6" w:rsidRDefault="00827C25" w:rsidP="00AF6E74">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486150995"/>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827C25" w:rsidRPr="00C218D6" w:rsidRDefault="00827C25" w:rsidP="00AF6E74">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827C25" w:rsidRPr="00FB3BE1" w:rsidRDefault="00D26A20" w:rsidP="00AF6E74">
            <w:pPr>
              <w:widowControl w:val="0"/>
              <w:spacing w:before="85" w:after="45"/>
              <w:rPr>
                <w:rFonts w:ascii="Arial" w:hAnsi="Arial"/>
                <w:color w:val="000000"/>
                <w:sz w:val="16"/>
              </w:rPr>
            </w:pPr>
            <w:r>
              <w:rPr>
                <w:rFonts w:ascii="Arial" w:hAnsi="Arial"/>
                <w:color w:val="000000"/>
                <w:sz w:val="16"/>
              </w:rPr>
              <w:t>6</w:t>
            </w:r>
            <w:r w:rsidR="00827C25">
              <w:rPr>
                <w:rFonts w:ascii="Arial" w:hAnsi="Arial"/>
                <w:color w:val="000000"/>
                <w:sz w:val="16"/>
              </w:rPr>
              <w:t>. Do all intended devices communicate to the ODOT network?</w:t>
            </w:r>
          </w:p>
        </w:tc>
      </w:tr>
      <w:tr w:rsidR="00D26A20" w:rsidRPr="00FB3BE1" w:rsidTr="00AF6E74">
        <w:trPr>
          <w:cantSplit/>
        </w:trPr>
        <w:tc>
          <w:tcPr>
            <w:tcW w:w="1350" w:type="dxa"/>
            <w:gridSpan w:val="3"/>
            <w:tcBorders>
              <w:top w:val="single" w:sz="4" w:space="0" w:color="auto"/>
              <w:left w:val="nil"/>
              <w:bottom w:val="nil"/>
              <w:right w:val="nil"/>
            </w:tcBorders>
          </w:tcPr>
          <w:p w:rsidR="00D26A20" w:rsidRDefault="00D26A20" w:rsidP="00AF6E74">
            <w:pPr>
              <w:widowControl w:val="0"/>
              <w:spacing w:before="85" w:after="45"/>
              <w:rPr>
                <w:rFonts w:ascii="Arial" w:hAnsi="Arial"/>
                <w:color w:val="0000FF"/>
                <w:sz w:val="16"/>
              </w:rPr>
            </w:pPr>
            <w:r w:rsidRPr="00FB3BE1">
              <w:rPr>
                <w:rFonts w:ascii="Arial" w:hAnsi="Arial"/>
                <w:color w:val="0000FF"/>
                <w:sz w:val="16"/>
              </w:rPr>
              <w:t>Comments:</w:t>
            </w:r>
          </w:p>
          <w:p w:rsidR="00D26A20" w:rsidRDefault="00D26A20" w:rsidP="00AF6E74">
            <w:pPr>
              <w:widowControl w:val="0"/>
              <w:spacing w:before="85" w:after="45"/>
              <w:rPr>
                <w:rFonts w:ascii="Arial" w:hAnsi="Arial"/>
                <w:color w:val="0000FF"/>
                <w:sz w:val="16"/>
              </w:rPr>
            </w:pPr>
          </w:p>
          <w:p w:rsidR="00D26A20" w:rsidRPr="00920562" w:rsidRDefault="00D26A20" w:rsidP="00AF6E74">
            <w:pPr>
              <w:widowControl w:val="0"/>
              <w:spacing w:before="85" w:after="45"/>
              <w:jc w:val="center"/>
              <w:rPr>
                <w:rFonts w:ascii="Arial" w:hAnsi="Arial"/>
                <w:color w:val="7030A0"/>
                <w:sz w:val="16"/>
              </w:rPr>
            </w:pPr>
          </w:p>
        </w:tc>
        <w:tc>
          <w:tcPr>
            <w:tcW w:w="9449" w:type="dxa"/>
            <w:tcBorders>
              <w:top w:val="single" w:sz="4" w:space="0" w:color="auto"/>
              <w:left w:val="nil"/>
              <w:bottom w:val="nil"/>
              <w:right w:val="nil"/>
            </w:tcBorders>
          </w:tcPr>
          <w:p w:rsidR="00D26A20" w:rsidRPr="00FB3BE1" w:rsidRDefault="00D26A20" w:rsidP="00AF6E74">
            <w:pPr>
              <w:widowControl w:val="0"/>
              <w:spacing w:before="85" w:after="45"/>
              <w:rPr>
                <w:rFonts w:ascii="Arial" w:hAnsi="Arial"/>
                <w:color w:val="0000FF"/>
                <w:sz w:val="16"/>
              </w:rPr>
            </w:pPr>
          </w:p>
        </w:tc>
      </w:tr>
      <w:tr w:rsidR="00EA6789" w:rsidRPr="003865D2" w:rsidTr="00CA5D3F">
        <w:trPr>
          <w:cantSplit/>
          <w:trHeight w:hRule="exact" w:val="827"/>
        </w:trPr>
        <w:tc>
          <w:tcPr>
            <w:tcW w:w="450" w:type="dxa"/>
            <w:tcBorders>
              <w:top w:val="single" w:sz="4" w:space="0" w:color="auto"/>
              <w:left w:val="single" w:sz="4" w:space="0" w:color="auto"/>
              <w:bottom w:val="single" w:sz="4" w:space="0" w:color="auto"/>
              <w:right w:val="single" w:sz="4" w:space="0" w:color="auto"/>
            </w:tcBorders>
            <w:textDirection w:val="tbRl"/>
            <w:vAlign w:val="center"/>
          </w:tcPr>
          <w:p w:rsidR="00EA6789" w:rsidRPr="00FB3BE1" w:rsidRDefault="00EA6789" w:rsidP="00CA5D3F">
            <w:pPr>
              <w:widowControl w:val="0"/>
              <w:spacing w:before="85" w:after="45"/>
              <w:rPr>
                <w:rFonts w:ascii="Arial" w:hAnsi="Arial"/>
                <w:color w:val="000000"/>
                <w:sz w:val="16"/>
              </w:rPr>
            </w:pPr>
            <w:r w:rsidRPr="00FB3BE1">
              <w:rPr>
                <w:rFonts w:ascii="Arial" w:hAnsi="Arial"/>
                <w:sz w:val="16"/>
              </w:rPr>
              <w:t xml:space="preserve">  Meets</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EA6789" w:rsidRPr="00FB3BE1" w:rsidRDefault="00EA6789" w:rsidP="00CA5D3F">
            <w:pPr>
              <w:widowControl w:val="0"/>
              <w:spacing w:before="85" w:after="45"/>
              <w:rPr>
                <w:rFonts w:ascii="Arial" w:hAnsi="Arial"/>
                <w:color w:val="000000"/>
                <w:sz w:val="16"/>
              </w:rPr>
            </w:pPr>
            <w:r w:rsidRPr="00FB3BE1">
              <w:rPr>
                <w:rFonts w:ascii="Arial" w:hAnsi="Arial"/>
                <w:sz w:val="16"/>
              </w:rPr>
              <w:t xml:space="preserve"> Deficient</w:t>
            </w:r>
          </w:p>
        </w:tc>
        <w:tc>
          <w:tcPr>
            <w:tcW w:w="450" w:type="dxa"/>
            <w:tcBorders>
              <w:top w:val="single" w:sz="4" w:space="0" w:color="auto"/>
              <w:left w:val="single" w:sz="4" w:space="0" w:color="auto"/>
              <w:bottom w:val="single" w:sz="4" w:space="0" w:color="auto"/>
              <w:right w:val="single" w:sz="4" w:space="0" w:color="auto"/>
            </w:tcBorders>
            <w:textDirection w:val="tbRl"/>
            <w:vAlign w:val="center"/>
          </w:tcPr>
          <w:p w:rsidR="00EA6789" w:rsidRPr="00FB3BE1" w:rsidRDefault="00EA6789" w:rsidP="00CA5D3F">
            <w:pPr>
              <w:widowControl w:val="0"/>
              <w:spacing w:before="85" w:after="45"/>
              <w:rPr>
                <w:rFonts w:ascii="Arial" w:hAnsi="Arial"/>
                <w:color w:val="000000"/>
                <w:sz w:val="16"/>
              </w:rPr>
            </w:pPr>
            <w:r w:rsidRPr="00FB3BE1">
              <w:rPr>
                <w:rFonts w:ascii="Arial" w:hAnsi="Arial"/>
                <w:sz w:val="16"/>
              </w:rPr>
              <w:t xml:space="preserve"> N/A</w:t>
            </w:r>
          </w:p>
        </w:tc>
        <w:tc>
          <w:tcPr>
            <w:tcW w:w="9449" w:type="dxa"/>
            <w:tcBorders>
              <w:top w:val="single" w:sz="4" w:space="0" w:color="auto"/>
              <w:left w:val="single" w:sz="4" w:space="0" w:color="auto"/>
              <w:bottom w:val="single" w:sz="4" w:space="0" w:color="auto"/>
              <w:right w:val="single" w:sz="4" w:space="0" w:color="auto"/>
            </w:tcBorders>
          </w:tcPr>
          <w:p w:rsidR="00EA6789" w:rsidRPr="003865D2" w:rsidRDefault="00EA6789" w:rsidP="00CA5D3F">
            <w:pPr>
              <w:widowControl w:val="0"/>
              <w:spacing w:before="85" w:after="45"/>
              <w:rPr>
                <w:rFonts w:ascii="Arial" w:hAnsi="Arial"/>
                <w:color w:val="009969"/>
                <w:sz w:val="16"/>
              </w:rPr>
            </w:pPr>
            <w:r>
              <w:rPr>
                <w:rFonts w:ascii="Arial" w:hAnsi="Arial"/>
                <w:b/>
                <w:color w:val="009969"/>
                <w:sz w:val="28"/>
              </w:rPr>
              <w:t>ASSET COLLECTOR (Typ. for ODOT personnel only)</w:t>
            </w:r>
            <w:r w:rsidRPr="003865D2">
              <w:rPr>
                <w:rFonts w:ascii="Arial" w:hAnsi="Arial"/>
                <w:b/>
                <w:color w:val="009969"/>
                <w:sz w:val="28"/>
              </w:rPr>
              <w:t>:</w:t>
            </w:r>
          </w:p>
        </w:tc>
      </w:tr>
      <w:tr w:rsidR="00EA6789" w:rsidRPr="00FB3BE1" w:rsidTr="00CA5D3F">
        <w:trPr>
          <w:cantSplit/>
        </w:trPr>
        <w:sdt>
          <w:sdtPr>
            <w:rPr>
              <w:rFonts w:ascii="Webdings" w:hAnsi="Webdings"/>
              <w:color w:val="000000"/>
              <w:szCs w:val="24"/>
            </w:rPr>
            <w:id w:val="1252476613"/>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EA6789" w:rsidRPr="00C218D6" w:rsidRDefault="00EA6789" w:rsidP="00CA5D3F">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sdt>
          <w:sdtPr>
            <w:rPr>
              <w:rFonts w:ascii="Webdings" w:hAnsi="Webdings"/>
              <w:color w:val="000000"/>
              <w:szCs w:val="24"/>
            </w:rPr>
            <w:id w:val="1137537042"/>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EA6789" w:rsidRPr="00C218D6" w:rsidRDefault="00EA6789" w:rsidP="00CA5D3F">
                <w:pPr>
                  <w:widowControl w:val="0"/>
                  <w:spacing w:before="85" w:after="45"/>
                  <w:jc w:val="center"/>
                  <w:rPr>
                    <w:rFonts w:ascii="Webdings" w:hAnsi="Webdings"/>
                    <w:color w:val="000000"/>
                    <w:szCs w:val="24"/>
                  </w:rPr>
                </w:pPr>
                <w:r w:rsidRPr="00C218D6">
                  <w:rPr>
                    <w:rFonts w:ascii="MS Gothic" w:eastAsia="MS Gothic" w:hAnsi="MS Gothic" w:hint="eastAsia"/>
                    <w:color w:val="000000"/>
                    <w:szCs w:val="24"/>
                  </w:rPr>
                  <w:t>☐</w:t>
                </w:r>
              </w:p>
            </w:tc>
          </w:sdtContent>
        </w:sdt>
        <w:sdt>
          <w:sdtPr>
            <w:rPr>
              <w:rFonts w:ascii="Webdings" w:hAnsi="Webdings"/>
              <w:color w:val="000000"/>
              <w:szCs w:val="24"/>
            </w:rPr>
            <w:id w:val="-1151600016"/>
            <w14:checkbox>
              <w14:checked w14:val="0"/>
              <w14:checkedState w14:val="2612" w14:font="MS Gothic"/>
              <w14:uncheckedState w14:val="2610" w14:font="MS Gothic"/>
            </w14:checkbox>
          </w:sdtPr>
          <w:sdtContent>
            <w:tc>
              <w:tcPr>
                <w:tcW w:w="450" w:type="dxa"/>
                <w:tcBorders>
                  <w:top w:val="single" w:sz="4" w:space="0" w:color="auto"/>
                  <w:left w:val="single" w:sz="4" w:space="0" w:color="auto"/>
                  <w:bottom w:val="single" w:sz="4" w:space="0" w:color="auto"/>
                  <w:right w:val="single" w:sz="4" w:space="0" w:color="auto"/>
                </w:tcBorders>
              </w:tcPr>
              <w:p w:rsidR="00EA6789" w:rsidRPr="00C218D6" w:rsidRDefault="00EA6789" w:rsidP="00CA5D3F">
                <w:pPr>
                  <w:widowControl w:val="0"/>
                  <w:spacing w:before="85" w:after="45"/>
                  <w:jc w:val="center"/>
                  <w:rPr>
                    <w:rFonts w:ascii="Webdings" w:hAnsi="Webdings"/>
                    <w:color w:val="000000"/>
                    <w:szCs w:val="24"/>
                  </w:rPr>
                </w:pPr>
                <w:r>
                  <w:rPr>
                    <w:rFonts w:ascii="MS Gothic" w:eastAsia="MS Gothic" w:hAnsi="MS Gothic" w:hint="eastAsia"/>
                    <w:color w:val="000000"/>
                    <w:szCs w:val="24"/>
                  </w:rPr>
                  <w:t>☐</w:t>
                </w:r>
              </w:p>
            </w:tc>
          </w:sdtContent>
        </w:sdt>
        <w:tc>
          <w:tcPr>
            <w:tcW w:w="9449" w:type="dxa"/>
            <w:tcBorders>
              <w:top w:val="single" w:sz="4" w:space="0" w:color="auto"/>
              <w:left w:val="single" w:sz="4" w:space="0" w:color="auto"/>
              <w:bottom w:val="single" w:sz="4" w:space="0" w:color="auto"/>
              <w:right w:val="single" w:sz="4" w:space="0" w:color="auto"/>
            </w:tcBorders>
          </w:tcPr>
          <w:p w:rsidR="00EA6789" w:rsidRPr="00FB3BE1" w:rsidRDefault="00EA6789" w:rsidP="00CA5D3F">
            <w:pPr>
              <w:widowControl w:val="0"/>
              <w:spacing w:before="85" w:after="45"/>
              <w:rPr>
                <w:rFonts w:ascii="Arial" w:hAnsi="Arial"/>
                <w:color w:val="000000"/>
                <w:sz w:val="16"/>
              </w:rPr>
            </w:pPr>
            <w:r w:rsidRPr="00FB3BE1">
              <w:rPr>
                <w:rFonts w:ascii="Arial" w:hAnsi="Arial"/>
                <w:color w:val="000000"/>
                <w:sz w:val="16"/>
              </w:rPr>
              <w:t xml:space="preserve">1. </w:t>
            </w:r>
            <w:r>
              <w:rPr>
                <w:rFonts w:ascii="Arial" w:hAnsi="Arial"/>
                <w:color w:val="000000"/>
                <w:sz w:val="16"/>
              </w:rPr>
              <w:t>Has all data been collected and properly populated in all collector apps? Including but not limited to the following collector apps</w:t>
            </w:r>
            <w:bookmarkStart w:id="2" w:name="_GoBack"/>
            <w:bookmarkEnd w:id="2"/>
            <w:r>
              <w:rPr>
                <w:rFonts w:ascii="Arial" w:hAnsi="Arial"/>
                <w:color w:val="000000"/>
                <w:sz w:val="16"/>
              </w:rPr>
              <w:t xml:space="preserve">: ITS, ADA, Highway Lighting, Signs? </w:t>
            </w:r>
          </w:p>
        </w:tc>
      </w:tr>
    </w:tbl>
    <w:p w:rsidR="003E231A" w:rsidRPr="00AA7399" w:rsidRDefault="003E231A" w:rsidP="00045972">
      <w:pPr>
        <w:widowControl w:val="0"/>
        <w:rPr>
          <w:rFonts w:ascii="Arial" w:hAnsi="Arial"/>
          <w:sz w:val="16"/>
        </w:rPr>
      </w:pPr>
    </w:p>
    <w:sectPr w:rsidR="003E231A" w:rsidRPr="00AA7399" w:rsidSect="00000BF7">
      <w:footerReference w:type="even" r:id="rId9"/>
      <w:footerReference w:type="default" r:id="rId10"/>
      <w:footnotePr>
        <w:numFmt w:val="lowerLetter"/>
      </w:footnotePr>
      <w:endnotePr>
        <w:numFmt w:val="lowerLetter"/>
      </w:endnotePr>
      <w:pgSz w:w="12240" w:h="15840"/>
      <w:pgMar w:top="547" w:right="720" w:bottom="360" w:left="720" w:header="547"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3BA" w:rsidRDefault="000D53BA" w:rsidP="00BB15F2">
      <w:r>
        <w:separator/>
      </w:r>
    </w:p>
  </w:endnote>
  <w:endnote w:type="continuationSeparator" w:id="0">
    <w:p w:rsidR="000D53BA" w:rsidRDefault="000D53BA" w:rsidP="00BB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037258"/>
      <w:docPartObj>
        <w:docPartGallery w:val="Page Numbers (Bottom of Page)"/>
        <w:docPartUnique/>
      </w:docPartObj>
    </w:sdtPr>
    <w:sdtEndPr>
      <w:rPr>
        <w:noProof/>
      </w:rPr>
    </w:sdtEndPr>
    <w:sdtContent>
      <w:p w:rsidR="000D53BA" w:rsidRDefault="000D53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D53BA" w:rsidRDefault="000D53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839453"/>
      <w:docPartObj>
        <w:docPartGallery w:val="Page Numbers (Bottom of Page)"/>
        <w:docPartUnique/>
      </w:docPartObj>
    </w:sdtPr>
    <w:sdtEndPr>
      <w:rPr>
        <w:noProof/>
      </w:rPr>
    </w:sdtEndPr>
    <w:sdtContent>
      <w:p w:rsidR="000D53BA" w:rsidRDefault="000D53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D53BA" w:rsidRPr="006A7A2A" w:rsidRDefault="000D53BA" w:rsidP="006A7A2A">
    <w:pPr>
      <w:pStyle w:val="Footer"/>
      <w:jc w:val="right"/>
      <w:rPr>
        <w:sz w:val="16"/>
        <w:szCs w:val="16"/>
      </w:rPr>
    </w:pPr>
    <w:r w:rsidRPr="006A7A2A">
      <w:rPr>
        <w:sz w:val="16"/>
        <w:szCs w:val="16"/>
      </w:rPr>
      <w:fldChar w:fldCharType="begin"/>
    </w:r>
    <w:r w:rsidRPr="006A7A2A">
      <w:rPr>
        <w:sz w:val="16"/>
        <w:szCs w:val="16"/>
      </w:rPr>
      <w:instrText xml:space="preserve"> FILENAME \* MERGEFORMAT </w:instrText>
    </w:r>
    <w:r w:rsidRPr="006A7A2A">
      <w:rPr>
        <w:sz w:val="16"/>
        <w:szCs w:val="16"/>
      </w:rPr>
      <w:fldChar w:fldCharType="separate"/>
    </w:r>
    <w:r w:rsidRPr="006A7A2A">
      <w:rPr>
        <w:noProof/>
        <w:sz w:val="16"/>
        <w:szCs w:val="16"/>
      </w:rPr>
      <w:t>Traffic Signal Final Inspection Form (2019 Spec) Revised-11-17-2020.docx</w:t>
    </w:r>
    <w:r w:rsidRPr="006A7A2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3BA" w:rsidRDefault="000D53BA" w:rsidP="00BB15F2">
      <w:r>
        <w:separator/>
      </w:r>
    </w:p>
  </w:footnote>
  <w:footnote w:type="continuationSeparator" w:id="0">
    <w:p w:rsidR="000D53BA" w:rsidRDefault="000D53BA" w:rsidP="00BB1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D8B"/>
    <w:rsid w:val="00000BF7"/>
    <w:rsid w:val="00006A12"/>
    <w:rsid w:val="00014497"/>
    <w:rsid w:val="000166EB"/>
    <w:rsid w:val="00034DB9"/>
    <w:rsid w:val="00045972"/>
    <w:rsid w:val="000522EB"/>
    <w:rsid w:val="000537A0"/>
    <w:rsid w:val="00054C91"/>
    <w:rsid w:val="000621B8"/>
    <w:rsid w:val="00062E31"/>
    <w:rsid w:val="000637E7"/>
    <w:rsid w:val="000640E9"/>
    <w:rsid w:val="00073A62"/>
    <w:rsid w:val="000753B5"/>
    <w:rsid w:val="000A3ACA"/>
    <w:rsid w:val="000B4B6F"/>
    <w:rsid w:val="000B5137"/>
    <w:rsid w:val="000B6EBD"/>
    <w:rsid w:val="000B6FC7"/>
    <w:rsid w:val="000C6907"/>
    <w:rsid w:val="000D53BA"/>
    <w:rsid w:val="000D6698"/>
    <w:rsid w:val="000E1C9E"/>
    <w:rsid w:val="000F2F23"/>
    <w:rsid w:val="001040CF"/>
    <w:rsid w:val="001317BB"/>
    <w:rsid w:val="00160E5B"/>
    <w:rsid w:val="0017324C"/>
    <w:rsid w:val="001760A1"/>
    <w:rsid w:val="0017625C"/>
    <w:rsid w:val="00176EC7"/>
    <w:rsid w:val="00177774"/>
    <w:rsid w:val="00185828"/>
    <w:rsid w:val="00193153"/>
    <w:rsid w:val="001A174B"/>
    <w:rsid w:val="001C5161"/>
    <w:rsid w:val="001C7105"/>
    <w:rsid w:val="001E178C"/>
    <w:rsid w:val="001E2A77"/>
    <w:rsid w:val="001E55C4"/>
    <w:rsid w:val="001F6B6D"/>
    <w:rsid w:val="0020518E"/>
    <w:rsid w:val="00213F4E"/>
    <w:rsid w:val="00215324"/>
    <w:rsid w:val="00217314"/>
    <w:rsid w:val="00222161"/>
    <w:rsid w:val="00240F3E"/>
    <w:rsid w:val="00242D47"/>
    <w:rsid w:val="00255875"/>
    <w:rsid w:val="0027366F"/>
    <w:rsid w:val="00277436"/>
    <w:rsid w:val="00282263"/>
    <w:rsid w:val="00283176"/>
    <w:rsid w:val="00286F80"/>
    <w:rsid w:val="002927CA"/>
    <w:rsid w:val="002A457F"/>
    <w:rsid w:val="002B0F94"/>
    <w:rsid w:val="002B7C50"/>
    <w:rsid w:val="002D063D"/>
    <w:rsid w:val="002E325E"/>
    <w:rsid w:val="002E5684"/>
    <w:rsid w:val="002F4B52"/>
    <w:rsid w:val="00312D13"/>
    <w:rsid w:val="0031595B"/>
    <w:rsid w:val="00335EAB"/>
    <w:rsid w:val="00342C51"/>
    <w:rsid w:val="00346C7C"/>
    <w:rsid w:val="00347DFC"/>
    <w:rsid w:val="00351F70"/>
    <w:rsid w:val="003605A9"/>
    <w:rsid w:val="00364059"/>
    <w:rsid w:val="00381888"/>
    <w:rsid w:val="00384C9F"/>
    <w:rsid w:val="003865D2"/>
    <w:rsid w:val="0038701D"/>
    <w:rsid w:val="003A5D7D"/>
    <w:rsid w:val="003B2AB4"/>
    <w:rsid w:val="003B3113"/>
    <w:rsid w:val="003C068F"/>
    <w:rsid w:val="003C2F43"/>
    <w:rsid w:val="003D2C93"/>
    <w:rsid w:val="003D7AD5"/>
    <w:rsid w:val="003E231A"/>
    <w:rsid w:val="004071A4"/>
    <w:rsid w:val="00426CD4"/>
    <w:rsid w:val="00435442"/>
    <w:rsid w:val="00442971"/>
    <w:rsid w:val="0044603B"/>
    <w:rsid w:val="0044707E"/>
    <w:rsid w:val="00460593"/>
    <w:rsid w:val="004655BC"/>
    <w:rsid w:val="0048278E"/>
    <w:rsid w:val="00482D95"/>
    <w:rsid w:val="0048338D"/>
    <w:rsid w:val="00484771"/>
    <w:rsid w:val="0049098E"/>
    <w:rsid w:val="00494E7D"/>
    <w:rsid w:val="00496B42"/>
    <w:rsid w:val="004A133B"/>
    <w:rsid w:val="004A48CE"/>
    <w:rsid w:val="004B174D"/>
    <w:rsid w:val="004C072A"/>
    <w:rsid w:val="004C4ACC"/>
    <w:rsid w:val="004C528D"/>
    <w:rsid w:val="004C5E4D"/>
    <w:rsid w:val="004E6376"/>
    <w:rsid w:val="004F39D4"/>
    <w:rsid w:val="004F4CD3"/>
    <w:rsid w:val="004F78B4"/>
    <w:rsid w:val="00504EC2"/>
    <w:rsid w:val="00507B5B"/>
    <w:rsid w:val="00507FF1"/>
    <w:rsid w:val="00522A68"/>
    <w:rsid w:val="0052723B"/>
    <w:rsid w:val="00535F78"/>
    <w:rsid w:val="00536232"/>
    <w:rsid w:val="005362EE"/>
    <w:rsid w:val="00542BA8"/>
    <w:rsid w:val="00560D43"/>
    <w:rsid w:val="00573AD8"/>
    <w:rsid w:val="005771E4"/>
    <w:rsid w:val="00580E38"/>
    <w:rsid w:val="00590342"/>
    <w:rsid w:val="00594E13"/>
    <w:rsid w:val="00594E80"/>
    <w:rsid w:val="005A2CF9"/>
    <w:rsid w:val="005A2E51"/>
    <w:rsid w:val="005A3C5C"/>
    <w:rsid w:val="005A44FE"/>
    <w:rsid w:val="005B4768"/>
    <w:rsid w:val="005C3E1E"/>
    <w:rsid w:val="005C3FF3"/>
    <w:rsid w:val="005C6853"/>
    <w:rsid w:val="005D0EAD"/>
    <w:rsid w:val="005D61D1"/>
    <w:rsid w:val="005F4258"/>
    <w:rsid w:val="005F7B6A"/>
    <w:rsid w:val="006007BB"/>
    <w:rsid w:val="00605EF4"/>
    <w:rsid w:val="00606F07"/>
    <w:rsid w:val="00610402"/>
    <w:rsid w:val="00632A28"/>
    <w:rsid w:val="006471A3"/>
    <w:rsid w:val="0064726B"/>
    <w:rsid w:val="006532F0"/>
    <w:rsid w:val="00657FF1"/>
    <w:rsid w:val="00660979"/>
    <w:rsid w:val="00666F9E"/>
    <w:rsid w:val="006700B2"/>
    <w:rsid w:val="00670118"/>
    <w:rsid w:val="0067013C"/>
    <w:rsid w:val="00673F9F"/>
    <w:rsid w:val="006A7A2A"/>
    <w:rsid w:val="006B05AE"/>
    <w:rsid w:val="006C1298"/>
    <w:rsid w:val="006C3215"/>
    <w:rsid w:val="006E6E8B"/>
    <w:rsid w:val="006E6FC4"/>
    <w:rsid w:val="00704E5E"/>
    <w:rsid w:val="007063CA"/>
    <w:rsid w:val="00711A21"/>
    <w:rsid w:val="00715CCC"/>
    <w:rsid w:val="00717DDA"/>
    <w:rsid w:val="00720619"/>
    <w:rsid w:val="00723A69"/>
    <w:rsid w:val="0073403E"/>
    <w:rsid w:val="00734E8B"/>
    <w:rsid w:val="00743870"/>
    <w:rsid w:val="00756DB1"/>
    <w:rsid w:val="0075796C"/>
    <w:rsid w:val="00765963"/>
    <w:rsid w:val="00772485"/>
    <w:rsid w:val="00774409"/>
    <w:rsid w:val="00775340"/>
    <w:rsid w:val="0078156C"/>
    <w:rsid w:val="00781E85"/>
    <w:rsid w:val="007A3FAF"/>
    <w:rsid w:val="007B0D0B"/>
    <w:rsid w:val="007B123E"/>
    <w:rsid w:val="007C3575"/>
    <w:rsid w:val="007C5A7F"/>
    <w:rsid w:val="007E2B19"/>
    <w:rsid w:val="007F4F96"/>
    <w:rsid w:val="007F6306"/>
    <w:rsid w:val="008005F1"/>
    <w:rsid w:val="008014FB"/>
    <w:rsid w:val="008024AE"/>
    <w:rsid w:val="00806326"/>
    <w:rsid w:val="00812A10"/>
    <w:rsid w:val="00816B36"/>
    <w:rsid w:val="008213A3"/>
    <w:rsid w:val="00822816"/>
    <w:rsid w:val="00823A77"/>
    <w:rsid w:val="00827B60"/>
    <w:rsid w:val="00827C25"/>
    <w:rsid w:val="008308FA"/>
    <w:rsid w:val="00832241"/>
    <w:rsid w:val="008519CF"/>
    <w:rsid w:val="00852083"/>
    <w:rsid w:val="00881676"/>
    <w:rsid w:val="0089023B"/>
    <w:rsid w:val="00896600"/>
    <w:rsid w:val="008A2620"/>
    <w:rsid w:val="008A4DB1"/>
    <w:rsid w:val="008A57A1"/>
    <w:rsid w:val="008B482E"/>
    <w:rsid w:val="008C4F3A"/>
    <w:rsid w:val="008D44BE"/>
    <w:rsid w:val="008E0F36"/>
    <w:rsid w:val="008E27F8"/>
    <w:rsid w:val="008E69AE"/>
    <w:rsid w:val="008E742D"/>
    <w:rsid w:val="008F36AF"/>
    <w:rsid w:val="0091645D"/>
    <w:rsid w:val="00916D51"/>
    <w:rsid w:val="00920562"/>
    <w:rsid w:val="009327D9"/>
    <w:rsid w:val="009435C6"/>
    <w:rsid w:val="009464C7"/>
    <w:rsid w:val="0095013C"/>
    <w:rsid w:val="00950141"/>
    <w:rsid w:val="00950E46"/>
    <w:rsid w:val="00965BFA"/>
    <w:rsid w:val="00967AA4"/>
    <w:rsid w:val="00977103"/>
    <w:rsid w:val="00982877"/>
    <w:rsid w:val="00985870"/>
    <w:rsid w:val="009A0110"/>
    <w:rsid w:val="009B6EEC"/>
    <w:rsid w:val="009B7620"/>
    <w:rsid w:val="009B7E0D"/>
    <w:rsid w:val="009D1A9F"/>
    <w:rsid w:val="009E615F"/>
    <w:rsid w:val="00A00A07"/>
    <w:rsid w:val="00A26EF5"/>
    <w:rsid w:val="00A322E5"/>
    <w:rsid w:val="00A35BD7"/>
    <w:rsid w:val="00A425C2"/>
    <w:rsid w:val="00A44A02"/>
    <w:rsid w:val="00A462D8"/>
    <w:rsid w:val="00A46330"/>
    <w:rsid w:val="00A46390"/>
    <w:rsid w:val="00A46E8B"/>
    <w:rsid w:val="00A50B50"/>
    <w:rsid w:val="00A50BBE"/>
    <w:rsid w:val="00A5137E"/>
    <w:rsid w:val="00A516CF"/>
    <w:rsid w:val="00A664D1"/>
    <w:rsid w:val="00A76608"/>
    <w:rsid w:val="00A8697F"/>
    <w:rsid w:val="00A901CC"/>
    <w:rsid w:val="00A94FE7"/>
    <w:rsid w:val="00AA0379"/>
    <w:rsid w:val="00AA17B1"/>
    <w:rsid w:val="00AA5FAB"/>
    <w:rsid w:val="00AA7399"/>
    <w:rsid w:val="00AC2624"/>
    <w:rsid w:val="00AC2CC8"/>
    <w:rsid w:val="00AD324F"/>
    <w:rsid w:val="00AE2172"/>
    <w:rsid w:val="00AF0EE6"/>
    <w:rsid w:val="00AF1D6B"/>
    <w:rsid w:val="00AF5C0D"/>
    <w:rsid w:val="00AF6E74"/>
    <w:rsid w:val="00B213DA"/>
    <w:rsid w:val="00B2220F"/>
    <w:rsid w:val="00B23427"/>
    <w:rsid w:val="00B23B6F"/>
    <w:rsid w:val="00B338AE"/>
    <w:rsid w:val="00B34D04"/>
    <w:rsid w:val="00B41F52"/>
    <w:rsid w:val="00B46D2F"/>
    <w:rsid w:val="00B6320B"/>
    <w:rsid w:val="00B72884"/>
    <w:rsid w:val="00B75B93"/>
    <w:rsid w:val="00B80D4C"/>
    <w:rsid w:val="00BA40B2"/>
    <w:rsid w:val="00BB15F2"/>
    <w:rsid w:val="00BB4A2D"/>
    <w:rsid w:val="00BB66BF"/>
    <w:rsid w:val="00BC1495"/>
    <w:rsid w:val="00BE0CF5"/>
    <w:rsid w:val="00BF6D8B"/>
    <w:rsid w:val="00BF7D1C"/>
    <w:rsid w:val="00C04DB1"/>
    <w:rsid w:val="00C13C9B"/>
    <w:rsid w:val="00C218D6"/>
    <w:rsid w:val="00C2333A"/>
    <w:rsid w:val="00C319E2"/>
    <w:rsid w:val="00C3687E"/>
    <w:rsid w:val="00C50B38"/>
    <w:rsid w:val="00C6305A"/>
    <w:rsid w:val="00CB21FC"/>
    <w:rsid w:val="00CD2DED"/>
    <w:rsid w:val="00CD7AFC"/>
    <w:rsid w:val="00CE5802"/>
    <w:rsid w:val="00CE747F"/>
    <w:rsid w:val="00CF1E07"/>
    <w:rsid w:val="00D01CC1"/>
    <w:rsid w:val="00D1175C"/>
    <w:rsid w:val="00D141B7"/>
    <w:rsid w:val="00D2228C"/>
    <w:rsid w:val="00D26A20"/>
    <w:rsid w:val="00D31F46"/>
    <w:rsid w:val="00D352F3"/>
    <w:rsid w:val="00D37B8F"/>
    <w:rsid w:val="00D420E8"/>
    <w:rsid w:val="00D56E85"/>
    <w:rsid w:val="00D64529"/>
    <w:rsid w:val="00D67EAA"/>
    <w:rsid w:val="00D720DC"/>
    <w:rsid w:val="00D9367E"/>
    <w:rsid w:val="00DA4965"/>
    <w:rsid w:val="00DA770A"/>
    <w:rsid w:val="00DB1EF2"/>
    <w:rsid w:val="00DC71E9"/>
    <w:rsid w:val="00DD0620"/>
    <w:rsid w:val="00DD0838"/>
    <w:rsid w:val="00DD2990"/>
    <w:rsid w:val="00DF4EAE"/>
    <w:rsid w:val="00DF75AC"/>
    <w:rsid w:val="00DF7CC6"/>
    <w:rsid w:val="00E11326"/>
    <w:rsid w:val="00E15D15"/>
    <w:rsid w:val="00E44BC1"/>
    <w:rsid w:val="00E50F74"/>
    <w:rsid w:val="00E55A69"/>
    <w:rsid w:val="00E575E1"/>
    <w:rsid w:val="00E61F2C"/>
    <w:rsid w:val="00E654DD"/>
    <w:rsid w:val="00E75A08"/>
    <w:rsid w:val="00E8552F"/>
    <w:rsid w:val="00E92763"/>
    <w:rsid w:val="00EA6789"/>
    <w:rsid w:val="00EC547A"/>
    <w:rsid w:val="00EE35D4"/>
    <w:rsid w:val="00EE7BAD"/>
    <w:rsid w:val="00EF41BC"/>
    <w:rsid w:val="00EF575C"/>
    <w:rsid w:val="00F066D5"/>
    <w:rsid w:val="00F0778F"/>
    <w:rsid w:val="00F130F4"/>
    <w:rsid w:val="00F229D5"/>
    <w:rsid w:val="00F23935"/>
    <w:rsid w:val="00F2622B"/>
    <w:rsid w:val="00F309A5"/>
    <w:rsid w:val="00F40890"/>
    <w:rsid w:val="00F410FA"/>
    <w:rsid w:val="00F426D4"/>
    <w:rsid w:val="00F50C9E"/>
    <w:rsid w:val="00F53916"/>
    <w:rsid w:val="00F61895"/>
    <w:rsid w:val="00F61F54"/>
    <w:rsid w:val="00F66704"/>
    <w:rsid w:val="00F71CC4"/>
    <w:rsid w:val="00F74739"/>
    <w:rsid w:val="00F84117"/>
    <w:rsid w:val="00FB3BE1"/>
    <w:rsid w:val="00FB66E6"/>
    <w:rsid w:val="00FD7EA1"/>
    <w:rsid w:val="00FE218C"/>
    <w:rsid w:val="00FE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57DA61"/>
  <w15:chartTrackingRefBased/>
  <w15:docId w15:val="{B1110FC4-97EF-4E32-9A6F-ABCFADA5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sectionParagraphChar">
    <w:name w:val="Subsection Paragraph Char"/>
    <w:basedOn w:val="DefaultParagraphFont"/>
    <w:link w:val="SubsectionParagraph"/>
    <w:rsid w:val="00C2333A"/>
  </w:style>
  <w:style w:type="paragraph" w:customStyle="1" w:styleId="Level1">
    <w:name w:val="Level 1"/>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paragraph" w:customStyle="1" w:styleId="SubsectionParagraph">
    <w:name w:val="Subsection Paragraph"/>
    <w:basedOn w:val="Normal"/>
    <w:link w:val="SubsectionParagraphChar"/>
    <w:rsid w:val="00C2333A"/>
    <w:pPr>
      <w:spacing w:after="100"/>
      <w:ind w:firstLine="216"/>
      <w:jc w:val="both"/>
    </w:pPr>
    <w:rPr>
      <w:sz w:val="20"/>
    </w:rPr>
  </w:style>
  <w:style w:type="paragraph" w:customStyle="1" w:styleId="1indent2paragraph">
    <w:name w:val="1indent2paragraph"/>
    <w:basedOn w:val="Normal"/>
    <w:rsid w:val="00DD0620"/>
    <w:pPr>
      <w:spacing w:before="100" w:beforeAutospacing="1" w:after="100" w:afterAutospacing="1"/>
    </w:pPr>
    <w:rPr>
      <w:szCs w:val="24"/>
    </w:rPr>
  </w:style>
  <w:style w:type="character" w:customStyle="1" w:styleId="apple-converted-space">
    <w:name w:val="apple-converted-space"/>
    <w:rsid w:val="00DD0620"/>
  </w:style>
  <w:style w:type="character" w:customStyle="1" w:styleId="grame">
    <w:name w:val="grame"/>
    <w:rsid w:val="00DD0620"/>
  </w:style>
  <w:style w:type="character" w:styleId="Hyperlink">
    <w:name w:val="Hyperlink"/>
    <w:uiPriority w:val="99"/>
    <w:unhideWhenUsed/>
    <w:rsid w:val="003E231A"/>
    <w:rPr>
      <w:color w:val="0000FF"/>
      <w:u w:val="single"/>
    </w:rPr>
  </w:style>
  <w:style w:type="character" w:styleId="FollowedHyperlink">
    <w:name w:val="FollowedHyperlink"/>
    <w:uiPriority w:val="99"/>
    <w:semiHidden/>
    <w:unhideWhenUsed/>
    <w:rsid w:val="00A76608"/>
    <w:rPr>
      <w:color w:val="800080"/>
      <w:u w:val="single"/>
    </w:rPr>
  </w:style>
  <w:style w:type="paragraph" w:styleId="BalloonText">
    <w:name w:val="Balloon Text"/>
    <w:basedOn w:val="Normal"/>
    <w:link w:val="BalloonTextChar"/>
    <w:uiPriority w:val="99"/>
    <w:semiHidden/>
    <w:unhideWhenUsed/>
    <w:rsid w:val="00723A69"/>
    <w:rPr>
      <w:rFonts w:ascii="Tahoma" w:hAnsi="Tahoma" w:cs="Tahoma"/>
      <w:sz w:val="16"/>
      <w:szCs w:val="16"/>
    </w:rPr>
  </w:style>
  <w:style w:type="character" w:customStyle="1" w:styleId="BalloonTextChar">
    <w:name w:val="Balloon Text Char"/>
    <w:link w:val="BalloonText"/>
    <w:uiPriority w:val="99"/>
    <w:semiHidden/>
    <w:rsid w:val="00723A69"/>
    <w:rPr>
      <w:rFonts w:ascii="Tahoma" w:hAnsi="Tahoma" w:cs="Tahoma"/>
      <w:sz w:val="16"/>
      <w:szCs w:val="16"/>
    </w:rPr>
  </w:style>
  <w:style w:type="table" w:styleId="TableGrid">
    <w:name w:val="Table Grid"/>
    <w:basedOn w:val="TableNormal"/>
    <w:uiPriority w:val="59"/>
    <w:rsid w:val="00D01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15F2"/>
    <w:pPr>
      <w:tabs>
        <w:tab w:val="center" w:pos="4680"/>
        <w:tab w:val="right" w:pos="9360"/>
      </w:tabs>
    </w:pPr>
  </w:style>
  <w:style w:type="character" w:customStyle="1" w:styleId="HeaderChar">
    <w:name w:val="Header Char"/>
    <w:link w:val="Header"/>
    <w:uiPriority w:val="99"/>
    <w:rsid w:val="00BB15F2"/>
    <w:rPr>
      <w:sz w:val="24"/>
    </w:rPr>
  </w:style>
  <w:style w:type="paragraph" w:styleId="Footer">
    <w:name w:val="footer"/>
    <w:basedOn w:val="Normal"/>
    <w:link w:val="FooterChar"/>
    <w:uiPriority w:val="99"/>
    <w:unhideWhenUsed/>
    <w:rsid w:val="00BB15F2"/>
    <w:pPr>
      <w:tabs>
        <w:tab w:val="center" w:pos="4680"/>
        <w:tab w:val="right" w:pos="9360"/>
      </w:tabs>
    </w:pPr>
  </w:style>
  <w:style w:type="character" w:customStyle="1" w:styleId="FooterChar">
    <w:name w:val="Footer Char"/>
    <w:link w:val="Footer"/>
    <w:uiPriority w:val="99"/>
    <w:rsid w:val="00BB15F2"/>
    <w:rPr>
      <w:sz w:val="24"/>
    </w:rPr>
  </w:style>
  <w:style w:type="character" w:styleId="UnresolvedMention">
    <w:name w:val="Unresolved Mention"/>
    <w:basedOn w:val="DefaultParagraphFont"/>
    <w:uiPriority w:val="99"/>
    <w:semiHidden/>
    <w:unhideWhenUsed/>
    <w:rsid w:val="000B6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75352">
      <w:bodyDiv w:val="1"/>
      <w:marLeft w:val="0"/>
      <w:marRight w:val="0"/>
      <w:marTop w:val="0"/>
      <w:marBottom w:val="0"/>
      <w:divBdr>
        <w:top w:val="none" w:sz="0" w:space="0" w:color="auto"/>
        <w:left w:val="none" w:sz="0" w:space="0" w:color="auto"/>
        <w:bottom w:val="none" w:sz="0" w:space="0" w:color="auto"/>
        <w:right w:val="none" w:sz="0" w:space="0" w:color="auto"/>
      </w:divBdr>
      <w:divsChild>
        <w:div w:id="2029865136">
          <w:marLeft w:val="0"/>
          <w:marRight w:val="0"/>
          <w:marTop w:val="0"/>
          <w:marBottom w:val="0"/>
          <w:divBdr>
            <w:top w:val="none" w:sz="0" w:space="0" w:color="auto"/>
            <w:left w:val="none" w:sz="0" w:space="0" w:color="auto"/>
            <w:bottom w:val="none" w:sz="0" w:space="0" w:color="auto"/>
            <w:right w:val="none" w:sz="0" w:space="0" w:color="auto"/>
          </w:divBdr>
        </w:div>
      </w:divsChild>
    </w:div>
    <w:div w:id="935018867">
      <w:bodyDiv w:val="1"/>
      <w:marLeft w:val="0"/>
      <w:marRight w:val="0"/>
      <w:marTop w:val="0"/>
      <w:marBottom w:val="0"/>
      <w:divBdr>
        <w:top w:val="none" w:sz="0" w:space="0" w:color="auto"/>
        <w:left w:val="none" w:sz="0" w:space="0" w:color="auto"/>
        <w:bottom w:val="none" w:sz="0" w:space="0" w:color="auto"/>
        <w:right w:val="none" w:sz="0" w:space="0" w:color="auto"/>
      </w:divBdr>
      <w:divsChild>
        <w:div w:id="1061295197">
          <w:marLeft w:val="0"/>
          <w:marRight w:val="0"/>
          <w:marTop w:val="0"/>
          <w:marBottom w:val="0"/>
          <w:divBdr>
            <w:top w:val="none" w:sz="0" w:space="0" w:color="auto"/>
            <w:left w:val="none" w:sz="0" w:space="0" w:color="auto"/>
            <w:bottom w:val="none" w:sz="0" w:space="0" w:color="auto"/>
            <w:right w:val="none" w:sz="0" w:space="0" w:color="auto"/>
          </w:divBdr>
        </w:div>
      </w:divsChild>
    </w:div>
    <w:div w:id="1033459233">
      <w:bodyDiv w:val="1"/>
      <w:marLeft w:val="0"/>
      <w:marRight w:val="0"/>
      <w:marTop w:val="0"/>
      <w:marBottom w:val="0"/>
      <w:divBdr>
        <w:top w:val="none" w:sz="0" w:space="0" w:color="auto"/>
        <w:left w:val="none" w:sz="0" w:space="0" w:color="auto"/>
        <w:bottom w:val="none" w:sz="0" w:space="0" w:color="auto"/>
        <w:right w:val="none" w:sz="0" w:space="0" w:color="auto"/>
      </w:divBdr>
    </w:div>
    <w:div w:id="1151210496">
      <w:bodyDiv w:val="1"/>
      <w:marLeft w:val="0"/>
      <w:marRight w:val="0"/>
      <w:marTop w:val="0"/>
      <w:marBottom w:val="0"/>
      <w:divBdr>
        <w:top w:val="none" w:sz="0" w:space="0" w:color="auto"/>
        <w:left w:val="none" w:sz="0" w:space="0" w:color="auto"/>
        <w:bottom w:val="none" w:sz="0" w:space="0" w:color="auto"/>
        <w:right w:val="none" w:sz="0" w:space="0" w:color="auto"/>
      </w:divBdr>
    </w:div>
    <w:div w:id="1220286852">
      <w:bodyDiv w:val="1"/>
      <w:marLeft w:val="0"/>
      <w:marRight w:val="0"/>
      <w:marTop w:val="0"/>
      <w:marBottom w:val="0"/>
      <w:divBdr>
        <w:top w:val="none" w:sz="0" w:space="0" w:color="auto"/>
        <w:left w:val="none" w:sz="0" w:space="0" w:color="auto"/>
        <w:bottom w:val="none" w:sz="0" w:space="0" w:color="auto"/>
        <w:right w:val="none" w:sz="0" w:space="0" w:color="auto"/>
      </w:divBdr>
    </w:div>
    <w:div w:id="1578829215">
      <w:bodyDiv w:val="1"/>
      <w:marLeft w:val="0"/>
      <w:marRight w:val="0"/>
      <w:marTop w:val="0"/>
      <w:marBottom w:val="0"/>
      <w:divBdr>
        <w:top w:val="none" w:sz="0" w:space="0" w:color="auto"/>
        <w:left w:val="none" w:sz="0" w:space="0" w:color="auto"/>
        <w:bottom w:val="none" w:sz="0" w:space="0" w:color="auto"/>
        <w:right w:val="none" w:sz="0" w:space="0" w:color="auto"/>
      </w:divBdr>
      <w:divsChild>
        <w:div w:id="1514033043">
          <w:marLeft w:val="0"/>
          <w:marRight w:val="0"/>
          <w:marTop w:val="0"/>
          <w:marBottom w:val="0"/>
          <w:divBdr>
            <w:top w:val="none" w:sz="0" w:space="0" w:color="auto"/>
            <w:left w:val="none" w:sz="0" w:space="0" w:color="auto"/>
            <w:bottom w:val="none" w:sz="0" w:space="0" w:color="auto"/>
            <w:right w:val="none" w:sz="0" w:space="0" w:color="auto"/>
          </w:divBdr>
        </w:div>
      </w:divsChild>
    </w:div>
    <w:div w:id="20448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E64114050A284487297018A8F3C6CF" ma:contentTypeVersion="17" ma:contentTypeDescription="Create a new document." ma:contentTypeScope="" ma:versionID="cbdaafe5484b9e40ebe7f931a2c356b9">
  <xsd:schema xmlns:xsd="http://www.w3.org/2001/XMLSchema" xmlns:xs="http://www.w3.org/2001/XMLSchema" xmlns:p="http://schemas.microsoft.com/office/2006/metadata/properties" xmlns:ns2="45ba9981-1e78-4b1a-8824-fc100da45dc2" xmlns:ns3="cdf5cfbf-cf86-4eb7-ac31-a9fd0075546e" targetNamespace="http://schemas.microsoft.com/office/2006/metadata/properties" ma:root="true" ma:fieldsID="f894a028cada4a6bb12a61459eedf65d" ns2:_="" ns3:_="">
    <xsd:import namespace="45ba9981-1e78-4b1a-8824-fc100da45dc2"/>
    <xsd:import namespace="cdf5cfbf-cf86-4eb7-ac31-a9fd0075546e"/>
    <xsd:element name="properties">
      <xsd:complexType>
        <xsd:sequence>
          <xsd:element name="documentManagement">
            <xsd:complexType>
              <xsd:all>
                <xsd:element ref="ns2:Updated" minOccurs="0"/>
                <xsd:element ref="ns2:Status" minOccurs="0"/>
                <xsd:element ref="ns2:Signals_x0020_Topic" minOccurs="0"/>
                <xsd:element ref="ns2:SDRP_x0020_Category" minOccurs="0"/>
                <xsd:element ref="ns2:Page" minOccurs="0"/>
                <xsd:element ref="ns2:Report_x0020_Appendices" minOccurs="0"/>
                <xsd:element ref="ns2:Synchro_x0020_Categories" minOccurs="0"/>
                <xsd:element ref="ns2:Signal_x0020_Resources_x0020_Type" minOccurs="0"/>
                <xsd:element ref="ns2:Battery_x0020_Backups" minOccurs="0"/>
                <xsd:element ref="ns2:Cabinets" minOccurs="0"/>
                <xsd:element ref="ns2:Controller_x0020_Manuals" minOccurs="0"/>
                <xsd:element ref="ns2:Monitors" minOccurs="0"/>
                <xsd:element ref="ns2:Radar"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a9981-1e78-4b1a-8824-fc100da45dc2" elementFormDefault="qualified">
    <xsd:import namespace="http://schemas.microsoft.com/office/2006/documentManagement/types"/>
    <xsd:import namespace="http://schemas.microsoft.com/office/infopath/2007/PartnerControls"/>
    <xsd:element name="Updated" ma:index="2" nillable="true" ma:displayName="Updated" ma:default="[today]" ma:format="DateOnly" ma:internalName="Updated">
      <xsd:simpleType>
        <xsd:restriction base="dms:DateTime"/>
      </xsd:simpleType>
    </xsd:element>
    <xsd:element name="Status" ma:index="3" nillable="true" ma:displayName="Status" ma:default="Current" ma:format="Dropdown" ma:internalName="Status">
      <xsd:simpleType>
        <xsd:restriction base="dms:Choice">
          <xsd:enumeration value="Current"/>
          <xsd:enumeration value="Archive"/>
        </xsd:restriction>
      </xsd:simpleType>
    </xsd:element>
    <xsd:element name="Signals_x0020_Topic" ma:index="4" nillable="true" ma:displayName="Signals Topic" ma:internalName="Signals_x0020_Topic">
      <xsd:complexType>
        <xsd:complexContent>
          <xsd:extension base="dms:MultiChoice">
            <xsd:sequence>
              <xsd:element name="Value" maxOccurs="unbounded" minOccurs="0" nillable="true">
                <xsd:simpleType>
                  <xsd:restriction base="dms:Choice">
                    <xsd:enumeration value="Signal Design Reference Packet"/>
                    <xsd:enumeration value="Timing Scope"/>
                    <xsd:enumeration value="Synchro Template"/>
                    <xsd:enumeration value="Resources"/>
                    <xsd:enumeration value="Other"/>
                  </xsd:restriction>
                </xsd:simpleType>
              </xsd:element>
            </xsd:sequence>
          </xsd:extension>
        </xsd:complexContent>
      </xsd:complexType>
    </xsd:element>
    <xsd:element name="SDRP_x0020_Category" ma:index="5" nillable="true" ma:displayName="SDRP Category" ma:format="Dropdown" ma:internalName="SDRP_x0020_Category">
      <xsd:simpleType>
        <xsd:restriction base="dms:Choice">
          <xsd:enumeration value="Complete Packet"/>
          <xsd:enumeration value="Files"/>
          <xsd:enumeration value="Other"/>
        </xsd:restriction>
      </xsd:simpleType>
    </xsd:element>
    <xsd:element name="Page" ma:index="6" nillable="true" ma:displayName="Page" ma:internalName="Page">
      <xsd:simpleType>
        <xsd:restriction base="dms:Text">
          <xsd:maxLength value="255"/>
        </xsd:restriction>
      </xsd:simpleType>
    </xsd:element>
    <xsd:element name="Report_x0020_Appendices" ma:index="7" nillable="true" ma:displayName="Scope Appendices" ma:format="Dropdown" ma:internalName="Report_x0020_Appendices">
      <xsd:simpleType>
        <xsd:restriction base="dms:Choice">
          <xsd:enumeration value="Appendix A"/>
          <xsd:enumeration value="Appendix B"/>
          <xsd:enumeration value="Appendix C"/>
          <xsd:enumeration value="Appendix D"/>
          <xsd:enumeration value="Appendix E"/>
          <xsd:enumeration value="Appendix F"/>
          <xsd:enumeration value="Appendix G"/>
          <xsd:enumeration value="Other"/>
        </xsd:restriction>
      </xsd:simpleType>
    </xsd:element>
    <xsd:element name="Synchro_x0020_Categories" ma:index="8" nillable="true" ma:displayName="Synchro Categories" ma:format="Dropdown" ma:internalName="Synchro_x0020_Categories">
      <xsd:simpleType>
        <xsd:restriction base="dms:Choice">
          <xsd:enumeration value="Checklist"/>
          <xsd:enumeration value="Template"/>
          <xsd:enumeration value="Files"/>
          <xsd:enumeration value="Other"/>
        </xsd:restriction>
      </xsd:simpleType>
    </xsd:element>
    <xsd:element name="Signal_x0020_Resources_x0020_Type" ma:index="9" nillable="true" ma:displayName="Signal Resources Type" ma:format="Dropdown" ma:internalName="Signal_x0020_Resources_x0020_Type">
      <xsd:simpleType>
        <xsd:restriction base="dms:Choice">
          <xsd:enumeration value="General"/>
          <xsd:enumeration value="Accessible Pedestrian Signal"/>
          <xsd:enumeration value="Auxiliary Output File"/>
          <xsd:enumeration value="Battery Backups"/>
          <xsd:enumeration value="Cabinets"/>
          <xsd:enumeration value="Cellular Modems"/>
          <xsd:enumeration value="Controller Manuals"/>
          <xsd:enumeration value="Loop Amplifiers"/>
          <xsd:enumeration value="Monitors"/>
          <xsd:enumeration value="Radar"/>
          <xsd:enumeration value="Radios"/>
          <xsd:enumeration value="Traffic Signal Timing"/>
        </xsd:restriction>
      </xsd:simpleType>
    </xsd:element>
    <xsd:element name="Battery_x0020_Backups" ma:index="10" nillable="true" ma:displayName="Battery Backups" ma:format="Dropdown" ma:internalName="Battery_x0020_Backups">
      <xsd:simpleType>
        <xsd:restriction base="dms:Choice">
          <xsd:enumeration value="Alpha UPS"/>
          <xsd:enumeration value="Dimension UPS"/>
          <xsd:enumeration value="Other"/>
        </xsd:restriction>
      </xsd:simpleType>
    </xsd:element>
    <xsd:element name="Cabinets" ma:index="11" nillable="true" ma:displayName="Cabinets" ma:format="Dropdown" ma:internalName="Cabinets">
      <xsd:simpleType>
        <xsd:restriction base="dms:Choice">
          <xsd:enumeration value="Econolite"/>
          <xsd:enumeration value="Siemens"/>
          <xsd:enumeration value="Other"/>
        </xsd:restriction>
      </xsd:simpleType>
    </xsd:element>
    <xsd:element name="Controller_x0020_Manuals" ma:index="12" nillable="true" ma:displayName="Controller Manuals" ma:format="Dropdown" ma:internalName="Controller_x0020_Manuals">
      <xsd:simpleType>
        <xsd:restriction base="dms:Choice">
          <xsd:enumeration value="Eagle"/>
          <xsd:enumeration value="Econolite"/>
          <xsd:enumeration value="Intelight"/>
          <xsd:enumeration value="Other"/>
        </xsd:restriction>
      </xsd:simpleType>
    </xsd:element>
    <xsd:element name="Monitors" ma:index="13" nillable="true" ma:displayName="Monitors" ma:format="Dropdown" ma:internalName="Monitors">
      <xsd:simpleType>
        <xsd:restriction base="dms:Choice">
          <xsd:enumeration value="ATSI"/>
          <xsd:enumeration value="EDI"/>
          <xsd:enumeration value="Other"/>
        </xsd:restriction>
      </xsd:simpleType>
    </xsd:element>
    <xsd:element name="Radar" ma:index="14" nillable="true" ma:displayName="Radar" ma:format="Dropdown" ma:internalName="Radar">
      <xsd:simpleType>
        <xsd:restriction base="dms:Choice">
          <xsd:enumeration value="Advance"/>
          <xsd:enumeration value="Stop Bar"/>
          <xsd:enumeration value="Click 301 (Serial to Ethernet Converter)"/>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1bd4282-9f70-4f27-af7a-81906429d1fa}" ma:internalName="TaxCatchAll" ma:showField="CatchAllData" ma:web="cdf5cfbf-cf86-4eb7-ac31-a9fd00755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45ba9981-1e78-4b1a-8824-fc100da45dc2">Current</Status>
    <Updated xmlns="45ba9981-1e78-4b1a-8824-fc100da45dc2">2020-11-17T05:00:00+00:00</Updated>
    <Battery_x0020_Backups xmlns="45ba9981-1e78-4b1a-8824-fc100da45dc2" xsi:nil="true"/>
    <TaxCatchAll xmlns="cdf5cfbf-cf86-4eb7-ac31-a9fd0075546e"/>
    <Cabinets xmlns="45ba9981-1e78-4b1a-8824-fc100da45dc2" xsi:nil="true"/>
    <Controller_x0020_Manuals xmlns="45ba9981-1e78-4b1a-8824-fc100da45dc2" xsi:nil="true"/>
    <Radar xmlns="45ba9981-1e78-4b1a-8824-fc100da45dc2" xsi:nil="true"/>
    <Signals_x0020_Topic xmlns="45ba9981-1e78-4b1a-8824-fc100da45dc2">
      <Value>Resources</Value>
    </Signals_x0020_Topic>
    <SDRP_x0020_Category xmlns="45ba9981-1e78-4b1a-8824-fc100da45dc2" xsi:nil="true"/>
    <Synchro_x0020_Categories xmlns="45ba9981-1e78-4b1a-8824-fc100da45dc2" xsi:nil="true"/>
    <Signal_x0020_Resources_x0020_Type xmlns="45ba9981-1e78-4b1a-8824-fc100da45dc2">General</Signal_x0020_Resources_x0020_Type>
    <Page xmlns="45ba9981-1e78-4b1a-8824-fc100da45dc2" xsi:nil="true"/>
    <Report_x0020_Appendices xmlns="45ba9981-1e78-4b1a-8824-fc100da45dc2" xsi:nil="true"/>
    <Monitors xmlns="45ba9981-1e78-4b1a-8824-fc100da45dc2" xsi:nil="true"/>
  </documentManagement>
</p:properties>
</file>

<file path=customXml/itemProps1.xml><?xml version="1.0" encoding="utf-8"?>
<ds:datastoreItem xmlns:ds="http://schemas.openxmlformats.org/officeDocument/2006/customXml" ds:itemID="{CEE7FFBC-D21A-4704-B107-970B7A46F122}">
  <ds:schemaRefs>
    <ds:schemaRef ds:uri="http://schemas.openxmlformats.org/officeDocument/2006/bibliography"/>
  </ds:schemaRefs>
</ds:datastoreItem>
</file>

<file path=customXml/itemProps2.xml><?xml version="1.0" encoding="utf-8"?>
<ds:datastoreItem xmlns:ds="http://schemas.openxmlformats.org/officeDocument/2006/customXml" ds:itemID="{8933119D-5D26-4DED-B8CA-DEF9BF7D2F8C}"/>
</file>

<file path=customXml/itemProps3.xml><?xml version="1.0" encoding="utf-8"?>
<ds:datastoreItem xmlns:ds="http://schemas.openxmlformats.org/officeDocument/2006/customXml" ds:itemID="{9989F911-6486-4A4D-AD2C-E2BE0C768074}"/>
</file>

<file path=customXml/itemProps4.xml><?xml version="1.0" encoding="utf-8"?>
<ds:datastoreItem xmlns:ds="http://schemas.openxmlformats.org/officeDocument/2006/customXml" ds:itemID="{133AAAD6-5093-4B4D-B6E6-E8F2D5BB837F}"/>
</file>

<file path=docProps/app.xml><?xml version="1.0" encoding="utf-8"?>
<Properties xmlns="http://schemas.openxmlformats.org/officeDocument/2006/extended-properties" xmlns:vt="http://schemas.openxmlformats.org/officeDocument/2006/docPropsVTypes">
  <Template>Normal.dotm</Template>
  <TotalTime>29</TotalTime>
  <Pages>12</Pages>
  <Words>4462</Words>
  <Characters>22597</Characters>
  <Application>Microsoft Office Word</Application>
  <DocSecurity>0</DocSecurity>
  <Lines>188</Lines>
  <Paragraphs>54</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Signal Final Inspection Form (2019 Spec) Revised-11-17-2020</dc:title>
  <dc:subject/>
  <dc:creator>tbonnett</dc:creator>
  <cp:keywords/>
  <cp:lastModifiedBy>Fisher, Charles</cp:lastModifiedBy>
  <cp:revision>5</cp:revision>
  <cp:lastPrinted>2015-01-30T20:25:00Z</cp:lastPrinted>
  <dcterms:created xsi:type="dcterms:W3CDTF">2020-11-17T21:11:00Z</dcterms:created>
  <dcterms:modified xsi:type="dcterms:W3CDTF">2020-11-17T22:18:00Z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0x010100EBE64114050A284487297018A8F3C6CF</vt:lpwstr>
  </property>
</Properties>
</file>